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9F" w:rsidRPr="00432090" w:rsidRDefault="00432090" w:rsidP="0008689F">
      <w:pPr>
        <w:pStyle w:val="Ttulo1"/>
        <w:jc w:val="center"/>
        <w:rPr>
          <w:rFonts w:ascii="Bookman Old Style" w:hAnsi="Bookman Old Style"/>
          <w:i/>
        </w:rPr>
      </w:pPr>
      <w:r w:rsidRPr="00432090">
        <w:rPr>
          <w:rFonts w:ascii="Bookman Old Style" w:hAnsi="Bookman Old Style"/>
          <w:i/>
        </w:rPr>
        <w:t>LEI MUNICIPAL Nº 5915</w:t>
      </w:r>
      <w:r w:rsidR="00153CE3" w:rsidRPr="00432090">
        <w:rPr>
          <w:rFonts w:ascii="Bookman Old Style" w:hAnsi="Bookman Old Style"/>
          <w:i/>
        </w:rPr>
        <w:t>/2022</w:t>
      </w:r>
    </w:p>
    <w:p w:rsidR="0008689F" w:rsidRPr="008F0E30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8F0E30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08689F" w:rsidRPr="008F0E30" w:rsidRDefault="0008689F" w:rsidP="00867A05">
      <w:pPr>
        <w:ind w:left="3544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8F0E30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8F0E30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2D0C28" w:rsidRPr="008F0E30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ESPECIAL</w:t>
      </w:r>
      <w:r w:rsidR="009F7190" w:rsidRPr="008F0E30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8F0E30">
        <w:rPr>
          <w:rFonts w:ascii="Bookman Old Style" w:hAnsi="Bookman Old Style" w:cs="Arial"/>
          <w:b/>
          <w:bCs/>
          <w:i/>
          <w:sz w:val="22"/>
          <w:szCs w:val="22"/>
        </w:rPr>
        <w:t xml:space="preserve">POR </w:t>
      </w:r>
      <w:r w:rsidR="00867A05" w:rsidRPr="008F0E30">
        <w:rPr>
          <w:rFonts w:ascii="Bookman Old Style" w:hAnsi="Bookman Old Style" w:cs="Arial"/>
          <w:b/>
          <w:bCs/>
          <w:i/>
          <w:sz w:val="22"/>
          <w:szCs w:val="22"/>
        </w:rPr>
        <w:t>SUPERÁVIT FINANCEIRO</w:t>
      </w:r>
      <w:r w:rsidR="0030297C" w:rsidRPr="008F0E30">
        <w:rPr>
          <w:rFonts w:ascii="Bookman Old Style" w:hAnsi="Bookman Old Style" w:cs="Arial"/>
          <w:b/>
          <w:bCs/>
          <w:i/>
          <w:sz w:val="22"/>
          <w:szCs w:val="22"/>
        </w:rPr>
        <w:t xml:space="preserve"> NO VALOR DE R$ </w:t>
      </w:r>
      <w:r w:rsidR="003432EA" w:rsidRPr="008F0E30">
        <w:rPr>
          <w:rFonts w:ascii="Bookman Old Style" w:hAnsi="Bookman Old Style" w:cs="Arial"/>
          <w:b/>
          <w:bCs/>
          <w:i/>
          <w:sz w:val="22"/>
          <w:szCs w:val="22"/>
        </w:rPr>
        <w:t>4</w:t>
      </w:r>
      <w:r w:rsidR="008907F8" w:rsidRPr="008F0E30">
        <w:rPr>
          <w:rFonts w:ascii="Bookman Old Style" w:hAnsi="Bookman Old Style" w:cs="Arial"/>
          <w:b/>
          <w:bCs/>
          <w:i/>
          <w:sz w:val="22"/>
          <w:szCs w:val="22"/>
        </w:rPr>
        <w:t>0.000,00</w:t>
      </w:r>
      <w:r w:rsidR="008A2935" w:rsidRPr="008F0E30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8F0E30" w:rsidRDefault="0008689F" w:rsidP="008F1700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8F0E30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8F0E30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8F0E30">
        <w:rPr>
          <w:rFonts w:ascii="Bookman Old Style" w:hAnsi="Bookman Old Style" w:cs="Arial"/>
          <w:i/>
          <w:sz w:val="22"/>
          <w:szCs w:val="22"/>
        </w:rPr>
        <w:tab/>
      </w:r>
      <w:r w:rsidRPr="008F0E30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8F0E30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8F0E30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8F0E30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8F0E30" w:rsidRDefault="0008689F" w:rsidP="00432090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8F0E30" w:rsidRDefault="0008689F" w:rsidP="00432090">
      <w:pPr>
        <w:ind w:firstLine="708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8F0E30">
        <w:rPr>
          <w:rFonts w:ascii="Bookman Old Style" w:hAnsi="Bookman Old Style" w:cs="Arial"/>
          <w:sz w:val="22"/>
          <w:szCs w:val="22"/>
        </w:rPr>
        <w:t>Art</w:t>
      </w:r>
      <w:r w:rsidR="008F1700" w:rsidRPr="008F0E30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8F0E30">
        <w:rPr>
          <w:rFonts w:ascii="Bookman Old Style" w:hAnsi="Bookman Old Style" w:cs="Arial"/>
          <w:sz w:val="22"/>
          <w:szCs w:val="22"/>
        </w:rPr>
        <w:t>1</w:t>
      </w:r>
      <w:r w:rsidR="002D0C28" w:rsidRPr="008F0E30">
        <w:rPr>
          <w:rFonts w:ascii="Bookman Old Style" w:hAnsi="Bookman Old Style" w:cs="Arial"/>
          <w:sz w:val="22"/>
          <w:szCs w:val="22"/>
        </w:rPr>
        <w:t>.°</w:t>
      </w:r>
      <w:proofErr w:type="gramEnd"/>
      <w:r w:rsidR="002D0C28" w:rsidRPr="008F0E30">
        <w:rPr>
          <w:rFonts w:ascii="Bookman Old Style" w:hAnsi="Bookman Old Style" w:cs="Arial"/>
          <w:sz w:val="22"/>
          <w:szCs w:val="22"/>
        </w:rPr>
        <w:t xml:space="preserve"> - Abre-se crédito especial</w:t>
      </w:r>
      <w:r w:rsidR="00867A05" w:rsidRPr="008F0E30">
        <w:rPr>
          <w:rFonts w:ascii="Bookman Old Style" w:hAnsi="Bookman Old Style" w:cs="Arial"/>
          <w:sz w:val="22"/>
          <w:szCs w:val="22"/>
        </w:rPr>
        <w:t xml:space="preserve"> por superávit financeiro</w:t>
      </w:r>
      <w:r w:rsidRPr="008F0E30">
        <w:rPr>
          <w:rFonts w:ascii="Bookman Old Style" w:hAnsi="Bookman Old Style" w:cs="Arial"/>
          <w:sz w:val="22"/>
          <w:szCs w:val="22"/>
        </w:rPr>
        <w:t xml:space="preserve"> na</w:t>
      </w:r>
      <w:r w:rsidR="008F0E30" w:rsidRPr="008F0E30">
        <w:rPr>
          <w:rFonts w:ascii="Bookman Old Style" w:hAnsi="Bookman Old Style" w:cs="Arial"/>
          <w:sz w:val="22"/>
          <w:szCs w:val="22"/>
        </w:rPr>
        <w:t>s</w:t>
      </w:r>
      <w:r w:rsidRPr="008F0E30">
        <w:rPr>
          <w:rFonts w:ascii="Bookman Old Style" w:hAnsi="Bookman Old Style" w:cs="Arial"/>
          <w:sz w:val="22"/>
          <w:szCs w:val="22"/>
        </w:rPr>
        <w:t xml:space="preserve"> seguinte</w:t>
      </w:r>
      <w:r w:rsidR="008F0E30" w:rsidRPr="008F0E30">
        <w:rPr>
          <w:rFonts w:ascii="Bookman Old Style" w:hAnsi="Bookman Old Style" w:cs="Arial"/>
          <w:sz w:val="22"/>
          <w:szCs w:val="22"/>
        </w:rPr>
        <w:t>s dotações</w:t>
      </w:r>
      <w:r w:rsidRPr="008F0E30">
        <w:rPr>
          <w:rFonts w:ascii="Bookman Old Style" w:hAnsi="Bookman Old Style" w:cs="Arial"/>
          <w:sz w:val="22"/>
          <w:szCs w:val="22"/>
        </w:rPr>
        <w:t xml:space="preserve"> orçamentária</w:t>
      </w:r>
      <w:r w:rsidR="008F0E30" w:rsidRPr="008F0E30">
        <w:rPr>
          <w:rFonts w:ascii="Bookman Old Style" w:hAnsi="Bookman Old Style" w:cs="Arial"/>
          <w:sz w:val="22"/>
          <w:szCs w:val="22"/>
        </w:rPr>
        <w:t>s</w:t>
      </w:r>
      <w:r w:rsidRPr="008F0E30">
        <w:rPr>
          <w:rFonts w:ascii="Bookman Old Style" w:hAnsi="Bookman Old Style" w:cs="Arial"/>
          <w:sz w:val="22"/>
          <w:szCs w:val="22"/>
        </w:rPr>
        <w:t>:</w:t>
      </w:r>
    </w:p>
    <w:p w:rsidR="0008689F" w:rsidRPr="008F0E30" w:rsidRDefault="0008689F" w:rsidP="00432090">
      <w:pPr>
        <w:ind w:left="705"/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:rsidR="003432EA" w:rsidRPr="008F0E30" w:rsidRDefault="003432EA" w:rsidP="00432090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8F0E30">
        <w:rPr>
          <w:rFonts w:ascii="Bookman Old Style" w:hAnsi="Bookman Old Style" w:cs="Arial"/>
          <w:sz w:val="22"/>
          <w:szCs w:val="22"/>
        </w:rPr>
        <w:t>06 – Secretaria Municipal de Educação – SMED</w:t>
      </w:r>
    </w:p>
    <w:p w:rsidR="003432EA" w:rsidRPr="008F0E30" w:rsidRDefault="003432EA" w:rsidP="00432090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8F0E30">
        <w:rPr>
          <w:rFonts w:ascii="Bookman Old Style" w:hAnsi="Bookman Old Style" w:cs="Arial"/>
          <w:sz w:val="22"/>
          <w:szCs w:val="22"/>
        </w:rPr>
        <w:t>06.02 – Escolas Municipais de Educação Infantil</w:t>
      </w:r>
    </w:p>
    <w:p w:rsidR="003432EA" w:rsidRPr="008F0E30" w:rsidRDefault="003432EA" w:rsidP="00432090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8F0E30">
        <w:rPr>
          <w:rFonts w:ascii="Bookman Old Style" w:hAnsi="Bookman Old Style" w:cs="Arial"/>
          <w:sz w:val="22"/>
          <w:szCs w:val="22"/>
        </w:rPr>
        <w:t>2042 – Manutenção do Transporte Escolar da Educação Infantil - MDE</w:t>
      </w:r>
    </w:p>
    <w:p w:rsidR="003432EA" w:rsidRPr="008F0E30" w:rsidRDefault="003432EA" w:rsidP="00432090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  <w:r w:rsidRPr="008F0E30">
        <w:rPr>
          <w:rFonts w:ascii="Bookman Old Style" w:hAnsi="Bookman Old Style" w:cs="Arial"/>
          <w:sz w:val="20"/>
          <w:szCs w:val="20"/>
        </w:rPr>
        <w:t xml:space="preserve">(129) 3190.16 – Outras Despesas Variáveis – Pessoal Civil         </w:t>
      </w:r>
      <w:proofErr w:type="gramStart"/>
      <w:r w:rsidRPr="008F0E30">
        <w:rPr>
          <w:rFonts w:ascii="Bookman Old Style" w:hAnsi="Bookman Old Style" w:cs="Arial"/>
          <w:sz w:val="20"/>
          <w:szCs w:val="20"/>
        </w:rPr>
        <w:t xml:space="preserve">   (</w:t>
      </w:r>
      <w:proofErr w:type="gramEnd"/>
      <w:r w:rsidRPr="008F0E30">
        <w:rPr>
          <w:rFonts w:ascii="Bookman Old Style" w:hAnsi="Bookman Old Style" w:cs="Arial"/>
          <w:sz w:val="20"/>
          <w:szCs w:val="20"/>
        </w:rPr>
        <w:t>0020)  R$ 20.000,00</w:t>
      </w:r>
    </w:p>
    <w:p w:rsidR="003432EA" w:rsidRPr="008F0E30" w:rsidRDefault="003432EA" w:rsidP="00432090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</w:p>
    <w:p w:rsidR="008907F8" w:rsidRPr="008F0E30" w:rsidRDefault="008907F8" w:rsidP="00432090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8F0E30">
        <w:rPr>
          <w:rFonts w:ascii="Bookman Old Style" w:hAnsi="Bookman Old Style" w:cs="Arial"/>
          <w:sz w:val="22"/>
          <w:szCs w:val="22"/>
        </w:rPr>
        <w:t>06 – Secretaria Municipal de Educação – SMED</w:t>
      </w:r>
    </w:p>
    <w:p w:rsidR="008907F8" w:rsidRPr="008F0E30" w:rsidRDefault="008907F8" w:rsidP="00432090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8F0E30">
        <w:rPr>
          <w:rFonts w:ascii="Bookman Old Style" w:hAnsi="Bookman Old Style" w:cs="Arial"/>
          <w:sz w:val="22"/>
          <w:szCs w:val="22"/>
        </w:rPr>
        <w:t>06.03 – Escolas Municipais de Ensino Fundamental</w:t>
      </w:r>
    </w:p>
    <w:p w:rsidR="008907F8" w:rsidRPr="008F0E30" w:rsidRDefault="008907F8" w:rsidP="00432090">
      <w:pPr>
        <w:tabs>
          <w:tab w:val="left" w:pos="7241"/>
        </w:tabs>
        <w:contextualSpacing/>
        <w:rPr>
          <w:rFonts w:ascii="Bookman Old Style" w:hAnsi="Bookman Old Style" w:cs="Arial"/>
          <w:sz w:val="22"/>
          <w:szCs w:val="22"/>
        </w:rPr>
      </w:pPr>
      <w:r w:rsidRPr="008F0E30">
        <w:rPr>
          <w:rFonts w:ascii="Bookman Old Style" w:hAnsi="Bookman Old Style" w:cs="Arial"/>
          <w:sz w:val="22"/>
          <w:szCs w:val="22"/>
        </w:rPr>
        <w:t>2026 – Manutenção da Frota e do Transporte Escolar - MDE</w:t>
      </w:r>
    </w:p>
    <w:p w:rsidR="000E6E60" w:rsidRPr="008F0E30" w:rsidRDefault="008907F8" w:rsidP="00432090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  <w:r w:rsidRPr="008F0E30">
        <w:rPr>
          <w:rFonts w:ascii="Bookman Old Style" w:hAnsi="Bookman Old Style" w:cs="Arial"/>
          <w:sz w:val="20"/>
          <w:szCs w:val="20"/>
        </w:rPr>
        <w:t>(129) 3190.16</w:t>
      </w:r>
      <w:r w:rsidR="008F1700" w:rsidRPr="008F0E30">
        <w:rPr>
          <w:rFonts w:ascii="Bookman Old Style" w:hAnsi="Bookman Old Style" w:cs="Arial"/>
          <w:sz w:val="20"/>
          <w:szCs w:val="20"/>
        </w:rPr>
        <w:t xml:space="preserve"> </w:t>
      </w:r>
      <w:r w:rsidR="009F7190" w:rsidRPr="008F0E30">
        <w:rPr>
          <w:rFonts w:ascii="Bookman Old Style" w:hAnsi="Bookman Old Style" w:cs="Arial"/>
          <w:sz w:val="20"/>
          <w:szCs w:val="20"/>
        </w:rPr>
        <w:t>–</w:t>
      </w:r>
      <w:r w:rsidRPr="008F0E30">
        <w:rPr>
          <w:rFonts w:ascii="Bookman Old Style" w:hAnsi="Bookman Old Style" w:cs="Arial"/>
          <w:sz w:val="20"/>
          <w:szCs w:val="20"/>
        </w:rPr>
        <w:t xml:space="preserve"> Outras Despesas Variáveis – Pessoal Civil</w:t>
      </w:r>
      <w:r w:rsidR="001C6B35" w:rsidRPr="008F0E30">
        <w:rPr>
          <w:rFonts w:ascii="Bookman Old Style" w:hAnsi="Bookman Old Style" w:cs="Arial"/>
          <w:sz w:val="20"/>
          <w:szCs w:val="20"/>
        </w:rPr>
        <w:t xml:space="preserve">   </w:t>
      </w:r>
      <w:r w:rsidR="0013775A" w:rsidRPr="008F0E30">
        <w:rPr>
          <w:rFonts w:ascii="Bookman Old Style" w:hAnsi="Bookman Old Style" w:cs="Arial"/>
          <w:sz w:val="20"/>
          <w:szCs w:val="20"/>
        </w:rPr>
        <w:t xml:space="preserve">    </w:t>
      </w:r>
      <w:r w:rsidRPr="008F0E30">
        <w:rPr>
          <w:rFonts w:ascii="Bookman Old Style" w:hAnsi="Bookman Old Style" w:cs="Arial"/>
          <w:sz w:val="20"/>
          <w:szCs w:val="20"/>
        </w:rPr>
        <w:t xml:space="preserve">  </w:t>
      </w:r>
      <w:proofErr w:type="gramStart"/>
      <w:r w:rsidRPr="008F0E30">
        <w:rPr>
          <w:rFonts w:ascii="Bookman Old Style" w:hAnsi="Bookman Old Style" w:cs="Arial"/>
          <w:sz w:val="20"/>
          <w:szCs w:val="20"/>
        </w:rPr>
        <w:t xml:space="preserve">  </w:t>
      </w:r>
      <w:r w:rsidR="008F1700" w:rsidRPr="008F0E30">
        <w:rPr>
          <w:rFonts w:ascii="Bookman Old Style" w:hAnsi="Bookman Old Style" w:cs="Arial"/>
          <w:sz w:val="20"/>
          <w:szCs w:val="20"/>
        </w:rPr>
        <w:t xml:space="preserve"> </w:t>
      </w:r>
      <w:r w:rsidR="00952BE5" w:rsidRPr="008F0E30">
        <w:rPr>
          <w:rFonts w:ascii="Bookman Old Style" w:hAnsi="Bookman Old Style" w:cs="Arial"/>
          <w:sz w:val="20"/>
          <w:szCs w:val="20"/>
        </w:rPr>
        <w:t>(</w:t>
      </w:r>
      <w:proofErr w:type="gramEnd"/>
      <w:r w:rsidRPr="008F0E30">
        <w:rPr>
          <w:rFonts w:ascii="Bookman Old Style" w:hAnsi="Bookman Old Style" w:cs="Arial"/>
          <w:sz w:val="20"/>
          <w:szCs w:val="20"/>
        </w:rPr>
        <w:t>0020</w:t>
      </w:r>
      <w:r w:rsidR="0013775A" w:rsidRPr="008F0E30">
        <w:rPr>
          <w:rFonts w:ascii="Bookman Old Style" w:hAnsi="Bookman Old Style" w:cs="Arial"/>
          <w:sz w:val="20"/>
          <w:szCs w:val="20"/>
        </w:rPr>
        <w:t xml:space="preserve">) </w:t>
      </w:r>
      <w:r w:rsidR="00952BE5" w:rsidRPr="008F0E30">
        <w:rPr>
          <w:rFonts w:ascii="Bookman Old Style" w:hAnsi="Bookman Old Style" w:cs="Arial"/>
          <w:sz w:val="20"/>
          <w:szCs w:val="20"/>
        </w:rPr>
        <w:t xml:space="preserve"> </w:t>
      </w:r>
      <w:r w:rsidR="003432EA" w:rsidRPr="008F0E30">
        <w:rPr>
          <w:rFonts w:ascii="Bookman Old Style" w:hAnsi="Bookman Old Style" w:cs="Arial"/>
          <w:sz w:val="20"/>
          <w:szCs w:val="20"/>
        </w:rPr>
        <w:t>R$ 2</w:t>
      </w:r>
      <w:r w:rsidRPr="008F0E30">
        <w:rPr>
          <w:rFonts w:ascii="Bookman Old Style" w:hAnsi="Bookman Old Style" w:cs="Arial"/>
          <w:sz w:val="20"/>
          <w:szCs w:val="20"/>
        </w:rPr>
        <w:t>0.000,00</w:t>
      </w:r>
    </w:p>
    <w:p w:rsidR="008F1700" w:rsidRPr="008F0E30" w:rsidRDefault="008F1700" w:rsidP="00432090">
      <w:pPr>
        <w:tabs>
          <w:tab w:val="left" w:pos="7241"/>
        </w:tabs>
        <w:contextualSpacing/>
        <w:rPr>
          <w:rFonts w:ascii="Bookman Old Style" w:hAnsi="Bookman Old Style" w:cs="Arial"/>
          <w:sz w:val="20"/>
          <w:szCs w:val="20"/>
        </w:rPr>
      </w:pPr>
    </w:p>
    <w:p w:rsidR="00867A05" w:rsidRPr="008F0E30" w:rsidRDefault="00867A05" w:rsidP="00432090">
      <w:pPr>
        <w:tabs>
          <w:tab w:val="left" w:pos="7241"/>
        </w:tabs>
        <w:ind w:firstLine="567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8F0E30">
        <w:rPr>
          <w:rFonts w:ascii="Bookman Old Style" w:hAnsi="Bookman Old Style" w:cs="Arial"/>
          <w:sz w:val="22"/>
          <w:szCs w:val="22"/>
        </w:rPr>
        <w:t>Art. 2° - Servirá de cobertura para a despesa criada no</w:t>
      </w:r>
      <w:r w:rsidR="002D0C28" w:rsidRPr="008F0E30">
        <w:rPr>
          <w:rFonts w:ascii="Bookman Old Style" w:hAnsi="Bookman Old Style" w:cs="Arial"/>
          <w:sz w:val="22"/>
          <w:szCs w:val="22"/>
        </w:rPr>
        <w:t xml:space="preserve"> artigo 1º o crédito especial</w:t>
      </w:r>
      <w:r w:rsidRPr="008F0E30">
        <w:rPr>
          <w:rFonts w:ascii="Bookman Old Style" w:hAnsi="Bookman Old Style" w:cs="Arial"/>
          <w:sz w:val="22"/>
          <w:szCs w:val="22"/>
        </w:rPr>
        <w:t xml:space="preserve"> por superávit acumulado de anos anter</w:t>
      </w:r>
      <w:r w:rsidR="008907F8" w:rsidRPr="008F0E30">
        <w:rPr>
          <w:rFonts w:ascii="Bookman Old Style" w:hAnsi="Bookman Old Style" w:cs="Arial"/>
          <w:sz w:val="22"/>
          <w:szCs w:val="22"/>
        </w:rPr>
        <w:t>iores, do recurso vinculado 20</w:t>
      </w:r>
      <w:r w:rsidRPr="008F0E30">
        <w:rPr>
          <w:rFonts w:ascii="Bookman Old Style" w:hAnsi="Bookman Old Style" w:cs="Arial"/>
          <w:sz w:val="22"/>
          <w:szCs w:val="22"/>
        </w:rPr>
        <w:t xml:space="preserve"> </w:t>
      </w:r>
      <w:r w:rsidR="008907F8" w:rsidRPr="008F0E30">
        <w:rPr>
          <w:rFonts w:ascii="Bookman Old Style" w:hAnsi="Bookman Old Style" w:cs="Arial"/>
          <w:sz w:val="22"/>
          <w:szCs w:val="22"/>
        </w:rPr>
        <w:t>– MDE</w:t>
      </w:r>
      <w:r w:rsidRPr="008F0E30">
        <w:rPr>
          <w:rFonts w:ascii="Bookman Old Style" w:hAnsi="Bookman Old Style" w:cs="Arial"/>
          <w:sz w:val="22"/>
          <w:szCs w:val="22"/>
        </w:rPr>
        <w:t>.</w:t>
      </w:r>
    </w:p>
    <w:p w:rsidR="0008689F" w:rsidRPr="008F0E30" w:rsidRDefault="0008689F" w:rsidP="00432090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8F0E30" w:rsidRDefault="00330D54" w:rsidP="00330D54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        </w:t>
      </w:r>
      <w:r w:rsidR="0008689F" w:rsidRPr="008F0E30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="0008689F" w:rsidRPr="008F0E30">
        <w:rPr>
          <w:rFonts w:ascii="Bookman Old Style" w:hAnsi="Bookman Old Style" w:cs="Arial"/>
          <w:i/>
          <w:sz w:val="22"/>
          <w:szCs w:val="22"/>
        </w:rPr>
        <w:t>3.°</w:t>
      </w:r>
      <w:proofErr w:type="gramEnd"/>
      <w:r w:rsidR="0008689F" w:rsidRPr="008F0E30">
        <w:rPr>
          <w:rFonts w:ascii="Bookman Old Style" w:hAnsi="Bookman Old Style" w:cs="Arial"/>
          <w:i/>
          <w:sz w:val="22"/>
          <w:szCs w:val="22"/>
        </w:rPr>
        <w:t xml:space="preserve"> - Esta Lei entrará em Vigor na data de sua publicação.</w:t>
      </w:r>
    </w:p>
    <w:p w:rsidR="0008689F" w:rsidRPr="008F0E30" w:rsidRDefault="0008689F" w:rsidP="00432090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432090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  <w:r w:rsidRPr="008F0E30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8F0E30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432090">
        <w:rPr>
          <w:rFonts w:ascii="Bookman Old Style" w:hAnsi="Bookman Old Style" w:cs="Arial"/>
          <w:i/>
          <w:sz w:val="22"/>
          <w:szCs w:val="22"/>
        </w:rPr>
        <w:t>04</w:t>
      </w:r>
      <w:r w:rsidR="00DA7ED0" w:rsidRPr="008F0E30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153CE3" w:rsidRPr="008F0E30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gramStart"/>
      <w:r w:rsidR="00432090">
        <w:rPr>
          <w:rFonts w:ascii="Bookman Old Style" w:hAnsi="Bookman Old Style" w:cs="Arial"/>
          <w:i/>
          <w:sz w:val="22"/>
          <w:szCs w:val="22"/>
        </w:rPr>
        <w:t xml:space="preserve">MARÇO </w:t>
      </w:r>
      <w:r w:rsidR="0013775A" w:rsidRPr="008F0E30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153CE3" w:rsidRPr="008F0E30">
        <w:rPr>
          <w:rFonts w:ascii="Bookman Old Style" w:hAnsi="Bookman Old Style" w:cs="Arial"/>
          <w:i/>
          <w:sz w:val="22"/>
          <w:szCs w:val="22"/>
        </w:rPr>
        <w:t>DE</w:t>
      </w:r>
      <w:proofErr w:type="gramEnd"/>
      <w:r w:rsidR="00153CE3" w:rsidRPr="008F0E30">
        <w:rPr>
          <w:rFonts w:ascii="Bookman Old Style" w:hAnsi="Bookman Old Style" w:cs="Arial"/>
          <w:i/>
          <w:sz w:val="22"/>
          <w:szCs w:val="22"/>
        </w:rPr>
        <w:t xml:space="preserve"> 2022.</w:t>
      </w:r>
      <w:r w:rsidRPr="008F0E30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:rsidR="00330D54" w:rsidRDefault="00330D54" w:rsidP="00432090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</w:p>
    <w:p w:rsidR="00432090" w:rsidRDefault="00432090" w:rsidP="00432090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432090" w:rsidRDefault="00432090" w:rsidP="00432090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432090" w:rsidRDefault="00432090" w:rsidP="00432090">
      <w:pPr>
        <w:contextualSpacing/>
        <w:jc w:val="both"/>
        <w:rPr>
          <w:rFonts w:ascii="Bookman Old Style" w:hAnsi="Bookman Old Style" w:cs="Arial"/>
          <w:i/>
          <w:sz w:val="22"/>
          <w:szCs w:val="22"/>
        </w:rPr>
      </w:pPr>
    </w:p>
    <w:p w:rsidR="00B05834" w:rsidRPr="008F0E30" w:rsidRDefault="00B05834" w:rsidP="00432090">
      <w:pPr>
        <w:contextualSpacing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08689F" w:rsidRPr="00432090" w:rsidRDefault="0008689F" w:rsidP="00432090">
      <w:pPr>
        <w:ind w:left="3540" w:firstLine="708"/>
        <w:contextualSpacing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432090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08689F" w:rsidP="00432090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432090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432090" w:rsidRDefault="00432090" w:rsidP="00432090">
      <w:pPr>
        <w:ind w:left="3540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</w:p>
    <w:p w:rsidR="00432090" w:rsidRPr="00432090" w:rsidRDefault="00432090" w:rsidP="00432090">
      <w:pPr>
        <w:rPr>
          <w:rFonts w:ascii="Bookman Old Style" w:hAnsi="Bookman Old Style" w:cs="Arial"/>
          <w:bCs/>
          <w:i/>
          <w:sz w:val="16"/>
          <w:szCs w:val="16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ab/>
      </w:r>
      <w:r>
        <w:rPr>
          <w:rFonts w:ascii="Bookman Old Style" w:hAnsi="Bookman Old Style" w:cs="Arial"/>
          <w:bCs/>
          <w:i/>
          <w:sz w:val="22"/>
          <w:szCs w:val="22"/>
        </w:rPr>
        <w:tab/>
      </w:r>
      <w:r>
        <w:rPr>
          <w:rFonts w:ascii="Bookman Old Style" w:hAnsi="Bookman Old Style" w:cs="Arial"/>
          <w:bCs/>
          <w:i/>
          <w:sz w:val="22"/>
          <w:szCs w:val="22"/>
        </w:rPr>
        <w:tab/>
      </w:r>
      <w:r>
        <w:rPr>
          <w:rFonts w:ascii="Bookman Old Style" w:hAnsi="Bookman Old Style" w:cs="Arial"/>
          <w:bCs/>
          <w:i/>
          <w:sz w:val="22"/>
          <w:szCs w:val="22"/>
        </w:rPr>
        <w:tab/>
      </w:r>
      <w:r>
        <w:rPr>
          <w:rFonts w:ascii="Bookman Old Style" w:hAnsi="Bookman Old Style" w:cs="Arial"/>
          <w:bCs/>
          <w:i/>
          <w:sz w:val="22"/>
          <w:szCs w:val="22"/>
        </w:rPr>
        <w:tab/>
      </w:r>
      <w:r>
        <w:rPr>
          <w:rFonts w:ascii="Bookman Old Style" w:hAnsi="Bookman Old Style" w:cs="Arial"/>
          <w:bCs/>
          <w:i/>
          <w:sz w:val="22"/>
          <w:szCs w:val="22"/>
        </w:rPr>
        <w:tab/>
      </w:r>
      <w:r>
        <w:rPr>
          <w:rFonts w:ascii="Bookman Old Style" w:hAnsi="Bookman Old Style" w:cs="Arial"/>
          <w:bCs/>
          <w:i/>
          <w:sz w:val="22"/>
          <w:szCs w:val="22"/>
        </w:rPr>
        <w:tab/>
      </w:r>
      <w:bookmarkStart w:id="0" w:name="_GoBack"/>
      <w:bookmarkEnd w:id="0"/>
      <w:r>
        <w:rPr>
          <w:rFonts w:ascii="Bookman Old Style" w:hAnsi="Bookman Old Style" w:cs="Arial"/>
          <w:bCs/>
          <w:i/>
          <w:sz w:val="16"/>
          <w:szCs w:val="16"/>
        </w:rPr>
        <w:t xml:space="preserve">   </w:t>
      </w:r>
    </w:p>
    <w:p w:rsidR="00432090" w:rsidRDefault="00432090" w:rsidP="00432090">
      <w:pPr>
        <w:rPr>
          <w:rFonts w:ascii="Bookman Old Style" w:hAnsi="Bookman Old Style" w:cs="Arial"/>
          <w:bCs/>
          <w:i/>
          <w:sz w:val="16"/>
          <w:szCs w:val="16"/>
        </w:rPr>
      </w:pPr>
      <w:r w:rsidRPr="00432090">
        <w:rPr>
          <w:rFonts w:ascii="Bookman Old Style" w:hAnsi="Bookman Old Style" w:cs="Arial"/>
          <w:bCs/>
          <w:i/>
          <w:sz w:val="16"/>
          <w:szCs w:val="16"/>
        </w:rPr>
        <w:tab/>
      </w:r>
      <w:r w:rsidRPr="00432090">
        <w:rPr>
          <w:rFonts w:ascii="Bookman Old Style" w:hAnsi="Bookman Old Style" w:cs="Arial"/>
          <w:bCs/>
          <w:i/>
          <w:sz w:val="16"/>
          <w:szCs w:val="16"/>
        </w:rPr>
        <w:tab/>
      </w:r>
      <w:r w:rsidRPr="00432090">
        <w:rPr>
          <w:rFonts w:ascii="Bookman Old Style" w:hAnsi="Bookman Old Style" w:cs="Arial"/>
          <w:bCs/>
          <w:i/>
          <w:sz w:val="16"/>
          <w:szCs w:val="16"/>
        </w:rPr>
        <w:tab/>
      </w:r>
      <w:r w:rsidRPr="00432090">
        <w:rPr>
          <w:rFonts w:ascii="Bookman Old Style" w:hAnsi="Bookman Old Style" w:cs="Arial"/>
          <w:bCs/>
          <w:i/>
          <w:sz w:val="16"/>
          <w:szCs w:val="16"/>
        </w:rPr>
        <w:tab/>
      </w:r>
      <w:r>
        <w:rPr>
          <w:rFonts w:ascii="Bookman Old Style" w:hAnsi="Bookman Old Style" w:cs="Arial"/>
          <w:bCs/>
          <w:i/>
          <w:sz w:val="16"/>
          <w:szCs w:val="16"/>
        </w:rPr>
        <w:t xml:space="preserve">                                      </w:t>
      </w:r>
      <w:proofErr w:type="gramStart"/>
      <w:r w:rsidRPr="00432090">
        <w:rPr>
          <w:rFonts w:ascii="Bookman Old Style" w:hAnsi="Bookman Old Style" w:cs="Arial"/>
          <w:bCs/>
          <w:i/>
          <w:sz w:val="16"/>
          <w:szCs w:val="16"/>
        </w:rPr>
        <w:t>Certifico  que</w:t>
      </w:r>
      <w:proofErr w:type="gramEnd"/>
      <w:r w:rsidRPr="00432090">
        <w:rPr>
          <w:rFonts w:ascii="Bookman Old Style" w:hAnsi="Bookman Old Style" w:cs="Arial"/>
          <w:bCs/>
          <w:i/>
          <w:sz w:val="16"/>
          <w:szCs w:val="16"/>
        </w:rPr>
        <w:t xml:space="preserve"> a presente lei foi afixada no quadro</w:t>
      </w:r>
    </w:p>
    <w:p w:rsidR="0008689F" w:rsidRPr="00DE7AD8" w:rsidRDefault="00432090" w:rsidP="00DE7AD8">
      <w:pPr>
        <w:rPr>
          <w:rFonts w:ascii="Bookman Old Style" w:hAnsi="Bookman Old Style" w:cs="Arial"/>
          <w:bCs/>
          <w:i/>
          <w:sz w:val="16"/>
          <w:szCs w:val="16"/>
        </w:rPr>
      </w:pPr>
      <w:r>
        <w:rPr>
          <w:rFonts w:ascii="Bookman Old Style" w:hAnsi="Bookman Old Style" w:cs="Arial"/>
          <w:bCs/>
          <w:i/>
          <w:sz w:val="16"/>
          <w:szCs w:val="16"/>
        </w:rPr>
        <w:t xml:space="preserve">                                                                                                 de avisos e publicações em 04/03/2022.livro 43.</w:t>
      </w:r>
    </w:p>
    <w:sectPr w:rsidR="0008689F" w:rsidRPr="00DE7AD8" w:rsidSect="008246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66" w:rsidRDefault="00423666" w:rsidP="00D97529">
      <w:r>
        <w:separator/>
      </w:r>
    </w:p>
  </w:endnote>
  <w:endnote w:type="continuationSeparator" w:id="0">
    <w:p w:rsidR="00423666" w:rsidRDefault="00423666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C2F8C5" wp14:editId="01CE8905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770D81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B6B2436" wp14:editId="08590995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423666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66" w:rsidRDefault="00423666" w:rsidP="00D97529">
      <w:r>
        <w:separator/>
      </w:r>
    </w:p>
  </w:footnote>
  <w:footnote w:type="continuationSeparator" w:id="0">
    <w:p w:rsidR="00423666" w:rsidRDefault="00423666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F071C" wp14:editId="4E20BD8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39D5D" wp14:editId="6088D0E6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90348E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506F6"/>
    <w:rsid w:val="00061782"/>
    <w:rsid w:val="0008689F"/>
    <w:rsid w:val="000E6E60"/>
    <w:rsid w:val="00110B1C"/>
    <w:rsid w:val="00116389"/>
    <w:rsid w:val="0013775A"/>
    <w:rsid w:val="001504FF"/>
    <w:rsid w:val="00153CE3"/>
    <w:rsid w:val="00160564"/>
    <w:rsid w:val="001A5EEC"/>
    <w:rsid w:val="001A71A8"/>
    <w:rsid w:val="001C6B35"/>
    <w:rsid w:val="00220C61"/>
    <w:rsid w:val="00226E3A"/>
    <w:rsid w:val="00262847"/>
    <w:rsid w:val="002D05CC"/>
    <w:rsid w:val="002D0C28"/>
    <w:rsid w:val="0030297C"/>
    <w:rsid w:val="003127FD"/>
    <w:rsid w:val="00313050"/>
    <w:rsid w:val="00313667"/>
    <w:rsid w:val="00317EEA"/>
    <w:rsid w:val="00325D9B"/>
    <w:rsid w:val="0032749A"/>
    <w:rsid w:val="00330D54"/>
    <w:rsid w:val="003432EA"/>
    <w:rsid w:val="00387E32"/>
    <w:rsid w:val="0039394E"/>
    <w:rsid w:val="003D7052"/>
    <w:rsid w:val="003F15FF"/>
    <w:rsid w:val="003F259C"/>
    <w:rsid w:val="00411A12"/>
    <w:rsid w:val="00423666"/>
    <w:rsid w:val="0042376E"/>
    <w:rsid w:val="00427C54"/>
    <w:rsid w:val="00427D47"/>
    <w:rsid w:val="00432090"/>
    <w:rsid w:val="00432677"/>
    <w:rsid w:val="00477539"/>
    <w:rsid w:val="0048539B"/>
    <w:rsid w:val="004A3A09"/>
    <w:rsid w:val="004B47A5"/>
    <w:rsid w:val="004D065E"/>
    <w:rsid w:val="004E4DDC"/>
    <w:rsid w:val="004E6F29"/>
    <w:rsid w:val="004E7D37"/>
    <w:rsid w:val="005956DA"/>
    <w:rsid w:val="00595FD5"/>
    <w:rsid w:val="005A3BD6"/>
    <w:rsid w:val="005A4FD5"/>
    <w:rsid w:val="005A6FA2"/>
    <w:rsid w:val="005B0312"/>
    <w:rsid w:val="005C4C56"/>
    <w:rsid w:val="005E3DC4"/>
    <w:rsid w:val="005E690A"/>
    <w:rsid w:val="005F095E"/>
    <w:rsid w:val="00622F8A"/>
    <w:rsid w:val="0063185D"/>
    <w:rsid w:val="00695ECA"/>
    <w:rsid w:val="006D1065"/>
    <w:rsid w:val="006E5554"/>
    <w:rsid w:val="006F4C5F"/>
    <w:rsid w:val="00772EE6"/>
    <w:rsid w:val="00790B36"/>
    <w:rsid w:val="00796FF1"/>
    <w:rsid w:val="007C11F1"/>
    <w:rsid w:val="007E4137"/>
    <w:rsid w:val="007F77A1"/>
    <w:rsid w:val="0080674F"/>
    <w:rsid w:val="00824638"/>
    <w:rsid w:val="008372C8"/>
    <w:rsid w:val="00856906"/>
    <w:rsid w:val="00867A05"/>
    <w:rsid w:val="008758D4"/>
    <w:rsid w:val="008907F8"/>
    <w:rsid w:val="008A2935"/>
    <w:rsid w:val="008A5F7E"/>
    <w:rsid w:val="008E2850"/>
    <w:rsid w:val="008E5EE4"/>
    <w:rsid w:val="008F0E30"/>
    <w:rsid w:val="008F1700"/>
    <w:rsid w:val="0090731F"/>
    <w:rsid w:val="00943489"/>
    <w:rsid w:val="00950458"/>
    <w:rsid w:val="00952BE5"/>
    <w:rsid w:val="00977520"/>
    <w:rsid w:val="009B6128"/>
    <w:rsid w:val="009C29CC"/>
    <w:rsid w:val="009F339B"/>
    <w:rsid w:val="009F7190"/>
    <w:rsid w:val="00A22D89"/>
    <w:rsid w:val="00A63135"/>
    <w:rsid w:val="00A83E57"/>
    <w:rsid w:val="00A939E7"/>
    <w:rsid w:val="00A94521"/>
    <w:rsid w:val="00A97EB0"/>
    <w:rsid w:val="00AB3E75"/>
    <w:rsid w:val="00AB4505"/>
    <w:rsid w:val="00AC4C5E"/>
    <w:rsid w:val="00AF7CF9"/>
    <w:rsid w:val="00B05834"/>
    <w:rsid w:val="00B30CC0"/>
    <w:rsid w:val="00B5602E"/>
    <w:rsid w:val="00B71349"/>
    <w:rsid w:val="00B807B2"/>
    <w:rsid w:val="00BB49E6"/>
    <w:rsid w:val="00BE5375"/>
    <w:rsid w:val="00C25D06"/>
    <w:rsid w:val="00C316D1"/>
    <w:rsid w:val="00C516B0"/>
    <w:rsid w:val="00CD596C"/>
    <w:rsid w:val="00CF0F71"/>
    <w:rsid w:val="00D107D0"/>
    <w:rsid w:val="00D16059"/>
    <w:rsid w:val="00D43734"/>
    <w:rsid w:val="00D63044"/>
    <w:rsid w:val="00D66E1F"/>
    <w:rsid w:val="00D97529"/>
    <w:rsid w:val="00DA7ED0"/>
    <w:rsid w:val="00DE3665"/>
    <w:rsid w:val="00DE7AD8"/>
    <w:rsid w:val="00E16A82"/>
    <w:rsid w:val="00E517A4"/>
    <w:rsid w:val="00E52648"/>
    <w:rsid w:val="00E60659"/>
    <w:rsid w:val="00E643B5"/>
    <w:rsid w:val="00EA1C9E"/>
    <w:rsid w:val="00EB2584"/>
    <w:rsid w:val="00ED4524"/>
    <w:rsid w:val="00F96FBA"/>
    <w:rsid w:val="00FA5DE8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EE8C7-1EC6-449B-8716-3228C2F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Controle Interno</cp:lastModifiedBy>
  <cp:revision>3</cp:revision>
  <cp:lastPrinted>2022-01-27T12:29:00Z</cp:lastPrinted>
  <dcterms:created xsi:type="dcterms:W3CDTF">2022-04-04T12:40:00Z</dcterms:created>
  <dcterms:modified xsi:type="dcterms:W3CDTF">2022-04-04T13:08:00Z</dcterms:modified>
</cp:coreProperties>
</file>