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9494" w14:textId="2B5AEB4F" w:rsidR="00DE0DF7" w:rsidRPr="005D1BA8" w:rsidRDefault="00EE7706" w:rsidP="00DE0DF7">
      <w:pPr>
        <w:tabs>
          <w:tab w:val="left" w:pos="1980"/>
        </w:tabs>
        <w:jc w:val="both"/>
        <w:rPr>
          <w:b/>
          <w:sz w:val="28"/>
          <w:szCs w:val="28"/>
        </w:rPr>
      </w:pPr>
      <w:bookmarkStart w:id="0" w:name="_GoBack"/>
      <w:bookmarkEnd w:id="0"/>
      <w:r w:rsidRPr="005D1BA8">
        <w:rPr>
          <w:b/>
          <w:sz w:val="28"/>
          <w:szCs w:val="28"/>
        </w:rPr>
        <w:t xml:space="preserve">         </w:t>
      </w:r>
      <w:r w:rsidR="00DE0DF7" w:rsidRPr="005D1BA8">
        <w:rPr>
          <w:b/>
          <w:sz w:val="28"/>
          <w:szCs w:val="28"/>
        </w:rPr>
        <w:t xml:space="preserve">               </w:t>
      </w:r>
      <w:r w:rsidR="005D1BA8">
        <w:rPr>
          <w:b/>
          <w:sz w:val="28"/>
          <w:szCs w:val="28"/>
        </w:rPr>
        <w:t xml:space="preserve">          </w:t>
      </w:r>
      <w:r w:rsidR="005D1BA8" w:rsidRPr="005D1BA8">
        <w:rPr>
          <w:b/>
          <w:sz w:val="28"/>
          <w:szCs w:val="28"/>
        </w:rPr>
        <w:t xml:space="preserve"> </w:t>
      </w:r>
      <w:r w:rsidR="00DE0DF7" w:rsidRPr="005D1BA8">
        <w:rPr>
          <w:b/>
          <w:sz w:val="28"/>
          <w:szCs w:val="28"/>
        </w:rPr>
        <w:t xml:space="preserve"> LEI MUNICIPAL N° </w:t>
      </w:r>
      <w:r w:rsidR="005D1BA8" w:rsidRPr="005D1BA8">
        <w:rPr>
          <w:b/>
          <w:sz w:val="28"/>
          <w:szCs w:val="28"/>
        </w:rPr>
        <w:t>5926</w:t>
      </w:r>
      <w:r w:rsidR="00DE0DF7" w:rsidRPr="005D1BA8">
        <w:rPr>
          <w:b/>
          <w:sz w:val="28"/>
          <w:szCs w:val="28"/>
        </w:rPr>
        <w:t>/202</w:t>
      </w:r>
      <w:r w:rsidR="004F5682" w:rsidRPr="005D1BA8">
        <w:rPr>
          <w:b/>
          <w:sz w:val="28"/>
          <w:szCs w:val="28"/>
        </w:rPr>
        <w:t>2</w:t>
      </w:r>
    </w:p>
    <w:p w14:paraId="1E5CA0E4" w14:textId="77777777" w:rsidR="00E20811" w:rsidRPr="004F5682" w:rsidRDefault="00E20811" w:rsidP="00DE0DF7">
      <w:pPr>
        <w:tabs>
          <w:tab w:val="left" w:pos="1980"/>
        </w:tabs>
        <w:jc w:val="both"/>
      </w:pPr>
    </w:p>
    <w:p w14:paraId="3E5CE60E" w14:textId="77777777" w:rsidR="00DE0DF7" w:rsidRPr="004F5682" w:rsidRDefault="00DE0DF7" w:rsidP="00DE0DF7">
      <w:r w:rsidRPr="004F5682">
        <w:t xml:space="preserve">                                                                      </w:t>
      </w:r>
    </w:p>
    <w:p w14:paraId="0CF27D55" w14:textId="3362E290" w:rsidR="00DE0DF7" w:rsidRPr="004F5682" w:rsidRDefault="00DE0DF7" w:rsidP="00DE0DF7">
      <w:pPr>
        <w:ind w:left="4536"/>
        <w:jc w:val="both"/>
      </w:pPr>
      <w:r w:rsidRPr="004F5682">
        <w:t>Altera a Lei Municipal n°</w:t>
      </w:r>
      <w:r w:rsidR="001F4B20" w:rsidRPr="004F5682">
        <w:rPr>
          <w:b/>
        </w:rPr>
        <w:t xml:space="preserve"> 4013</w:t>
      </w:r>
      <w:r w:rsidR="00307E31" w:rsidRPr="004F5682">
        <w:rPr>
          <w:b/>
        </w:rPr>
        <w:t>/20</w:t>
      </w:r>
      <w:r w:rsidR="001F4B20" w:rsidRPr="004F5682">
        <w:rPr>
          <w:b/>
        </w:rPr>
        <w:t>0</w:t>
      </w:r>
      <w:r w:rsidR="00735E06" w:rsidRPr="004F5682">
        <w:rPr>
          <w:b/>
        </w:rPr>
        <w:t>4</w:t>
      </w:r>
      <w:r w:rsidRPr="004F5682">
        <w:t xml:space="preserve">, </w:t>
      </w:r>
      <w:r w:rsidR="001F4B20" w:rsidRPr="004F5682">
        <w:t>alterando o</w:t>
      </w:r>
      <w:r w:rsidR="00735E06" w:rsidRPr="004F5682">
        <w:t xml:space="preserve"> artigo </w:t>
      </w:r>
      <w:r w:rsidR="001F4B20" w:rsidRPr="004F5682">
        <w:t>6</w:t>
      </w:r>
      <w:r w:rsidR="00735E06" w:rsidRPr="004F5682">
        <w:t>º</w:t>
      </w:r>
      <w:r w:rsidR="001F4B20" w:rsidRPr="004F5682">
        <w:t xml:space="preserve"> que trata da dotação orçamentária</w:t>
      </w:r>
      <w:r w:rsidRPr="004F5682">
        <w:t>.</w:t>
      </w:r>
    </w:p>
    <w:p w14:paraId="4DBEDBFA" w14:textId="77777777" w:rsidR="00DE0DF7" w:rsidRPr="004F5682" w:rsidRDefault="00DE0DF7" w:rsidP="00DE0DF7">
      <w:pPr>
        <w:jc w:val="right"/>
      </w:pPr>
    </w:p>
    <w:p w14:paraId="2C1CBCE7" w14:textId="77777777" w:rsidR="00E20811" w:rsidRPr="004F5682" w:rsidRDefault="00E20811" w:rsidP="00DE0DF7"/>
    <w:p w14:paraId="52268979" w14:textId="4D90B1B1" w:rsidR="00DE0DF7" w:rsidRPr="004F5682" w:rsidRDefault="00DE0DF7" w:rsidP="00DE0DF7">
      <w:pPr>
        <w:jc w:val="both"/>
      </w:pPr>
      <w:r w:rsidRPr="004F5682">
        <w:rPr>
          <w:b/>
          <w:bCs/>
        </w:rPr>
        <w:t xml:space="preserve"> </w:t>
      </w:r>
      <w:r w:rsidRPr="004F5682">
        <w:rPr>
          <w:b/>
          <w:bCs/>
        </w:rPr>
        <w:tab/>
      </w:r>
      <w:r w:rsidRPr="004F5682">
        <w:rPr>
          <w:b/>
          <w:bCs/>
        </w:rPr>
        <w:tab/>
        <w:t>FERNANDO DA ROSA PAHIM</w:t>
      </w:r>
      <w:r w:rsidRPr="004F5682">
        <w:t>, Prefeito Municipal de São Vicente do sul, Estado do Rio Grande do Sul.</w:t>
      </w:r>
    </w:p>
    <w:p w14:paraId="2B74D0E8" w14:textId="77777777" w:rsidR="00DE0DF7" w:rsidRPr="004F5682" w:rsidRDefault="00DE0DF7" w:rsidP="00DE0DF7">
      <w:pPr>
        <w:jc w:val="both"/>
      </w:pPr>
    </w:p>
    <w:p w14:paraId="3B7F27FA" w14:textId="702C4BBD" w:rsidR="00DE0DF7" w:rsidRPr="004F5682" w:rsidRDefault="00DE0DF7" w:rsidP="00DE0DF7">
      <w:pPr>
        <w:jc w:val="both"/>
      </w:pPr>
      <w:r w:rsidRPr="004F5682">
        <w:t xml:space="preserve"> </w:t>
      </w:r>
      <w:r w:rsidRPr="004F5682">
        <w:tab/>
      </w:r>
      <w:r w:rsidRPr="004F5682">
        <w:tab/>
      </w:r>
      <w:r w:rsidRPr="004F5682">
        <w:rPr>
          <w:b/>
          <w:bCs/>
        </w:rPr>
        <w:t>FAÇO SABER</w:t>
      </w:r>
      <w:r w:rsidRPr="004F5682">
        <w:t>, que a Câmara Municipal de Vereadores aprovou e eu, em cumprimento ao que dispõe a Lei Orgânica do Município, sanciono e promulgo a seguinte lei:</w:t>
      </w:r>
    </w:p>
    <w:p w14:paraId="182D778B" w14:textId="77777777" w:rsidR="00DE0DF7" w:rsidRPr="004F5682" w:rsidRDefault="00DE0DF7" w:rsidP="00DE0DF7">
      <w:pPr>
        <w:jc w:val="both"/>
      </w:pPr>
    </w:p>
    <w:p w14:paraId="234FBB2E" w14:textId="1BFABBB0" w:rsidR="00DE0DF7" w:rsidRPr="004F5682" w:rsidRDefault="00DE0DF7" w:rsidP="00DE0DF7">
      <w:pPr>
        <w:jc w:val="both"/>
      </w:pPr>
      <w:r w:rsidRPr="004F5682">
        <w:t xml:space="preserve"> </w:t>
      </w:r>
      <w:r w:rsidRPr="004F5682">
        <w:tab/>
      </w:r>
      <w:r w:rsidRPr="004F5682">
        <w:tab/>
      </w:r>
      <w:r w:rsidRPr="004F5682">
        <w:rPr>
          <w:b/>
          <w:bCs/>
        </w:rPr>
        <w:t>Art. 1</w:t>
      </w:r>
      <w:r w:rsidRPr="004F5682">
        <w:t xml:space="preserve">° - </w:t>
      </w:r>
      <w:r w:rsidR="001F4B20" w:rsidRPr="004F5682">
        <w:t>Altera o artigo 6</w:t>
      </w:r>
      <w:r w:rsidRPr="004F5682">
        <w:t xml:space="preserve">° da Lei Municipal n° </w:t>
      </w:r>
      <w:r w:rsidR="001F4B20" w:rsidRPr="004F5682">
        <w:rPr>
          <w:b/>
        </w:rPr>
        <w:t>4013/</w:t>
      </w:r>
      <w:r w:rsidR="009E0710" w:rsidRPr="004F5682">
        <w:rPr>
          <w:b/>
        </w:rPr>
        <w:t>20</w:t>
      </w:r>
      <w:r w:rsidR="001F4B20" w:rsidRPr="004F5682">
        <w:rPr>
          <w:b/>
        </w:rPr>
        <w:t>0</w:t>
      </w:r>
      <w:r w:rsidR="00735E06" w:rsidRPr="004F5682">
        <w:rPr>
          <w:b/>
        </w:rPr>
        <w:t>4</w:t>
      </w:r>
      <w:r w:rsidRPr="004F5682">
        <w:t>, que passa ter a seguinte redação.</w:t>
      </w:r>
    </w:p>
    <w:p w14:paraId="67DF573B" w14:textId="77777777" w:rsidR="00E20811" w:rsidRPr="004F5682" w:rsidRDefault="00E20811" w:rsidP="00DE0DF7">
      <w:pPr>
        <w:jc w:val="both"/>
      </w:pPr>
    </w:p>
    <w:p w14:paraId="44CCA994" w14:textId="77777777" w:rsidR="00DE0DF7" w:rsidRPr="004F5682" w:rsidRDefault="00DE0DF7" w:rsidP="00DE0DF7">
      <w:pPr>
        <w:jc w:val="both"/>
      </w:pPr>
      <w:r w:rsidRPr="004F5682">
        <w:t xml:space="preserve">                         </w:t>
      </w:r>
    </w:p>
    <w:p w14:paraId="39FDF25B" w14:textId="2987AE38" w:rsidR="001F4B20" w:rsidRPr="004F5682" w:rsidRDefault="00DE0DF7" w:rsidP="00E20811">
      <w:pPr>
        <w:ind w:left="2268"/>
        <w:jc w:val="both"/>
      </w:pPr>
      <w:r w:rsidRPr="004F5682">
        <w:t xml:space="preserve">                       “</w:t>
      </w:r>
      <w:r w:rsidR="001F4B20" w:rsidRPr="004F5682">
        <w:t>As despesas decorrentes dessa L</w:t>
      </w:r>
      <w:r w:rsidR="004F5682">
        <w:t>EI</w:t>
      </w:r>
      <w:r w:rsidR="001F4B20" w:rsidRPr="004F5682">
        <w:t>, correrão a conta da</w:t>
      </w:r>
      <w:r w:rsidR="00612C39">
        <w:t>s</w:t>
      </w:r>
      <w:r w:rsidR="001F4B20" w:rsidRPr="004F5682">
        <w:t xml:space="preserve"> seguinte</w:t>
      </w:r>
      <w:r w:rsidR="00612C39">
        <w:t>s</w:t>
      </w:r>
      <w:r w:rsidR="001F4B20" w:rsidRPr="004F5682">
        <w:t xml:space="preserve"> </w:t>
      </w:r>
      <w:r w:rsidR="00612C39">
        <w:t>dotações</w:t>
      </w:r>
      <w:r w:rsidR="001F4B20" w:rsidRPr="004F5682">
        <w:t xml:space="preserve"> orçamentária</w:t>
      </w:r>
      <w:r w:rsidR="00612C39">
        <w:t>s</w:t>
      </w:r>
      <w:r w:rsidR="001F4B20" w:rsidRPr="004F5682">
        <w:t>:</w:t>
      </w:r>
    </w:p>
    <w:p w14:paraId="4EA3B8BB" w14:textId="3AA71343" w:rsidR="00D84117" w:rsidRDefault="00612C39" w:rsidP="00E20811">
      <w:pPr>
        <w:ind w:left="2268"/>
        <w:jc w:val="both"/>
      </w:pPr>
      <w:r>
        <w:t xml:space="preserve">- </w:t>
      </w:r>
      <w:r w:rsidR="001F4B20" w:rsidRPr="004F5682">
        <w:t xml:space="preserve">10.01.08.243.0027.2228.1090 – Custeio do programa “União Faz a Vida” com recursos do Fundo da Criança e </w:t>
      </w:r>
      <w:r w:rsidR="004F5682">
        <w:t xml:space="preserve">do </w:t>
      </w:r>
      <w:r w:rsidR="001F4B20" w:rsidRPr="004F5682">
        <w:t>adolescente</w:t>
      </w:r>
      <w:r w:rsidR="00D84117">
        <w:t>.</w:t>
      </w:r>
    </w:p>
    <w:p w14:paraId="7A9272BF" w14:textId="54ED5500" w:rsidR="00DE0DF7" w:rsidRPr="004F5682" w:rsidRDefault="00612C39" w:rsidP="00E20811">
      <w:pPr>
        <w:ind w:left="2268"/>
        <w:jc w:val="both"/>
      </w:pPr>
      <w:r>
        <w:t xml:space="preserve">- </w:t>
      </w:r>
      <w:r w:rsidR="00D84117">
        <w:t>06.01.12.</w:t>
      </w:r>
      <w:proofErr w:type="gramStart"/>
      <w:r w:rsidR="00D84117">
        <w:t>122.0046..</w:t>
      </w:r>
      <w:proofErr w:type="gramEnd"/>
      <w:r w:rsidR="00D84117">
        <w:t xml:space="preserve">2019 </w:t>
      </w:r>
      <w:r>
        <w:t>– Manutenção das atividades da Secretaria Municipal de Educação</w:t>
      </w:r>
      <w:r w:rsidR="00292879" w:rsidRPr="004F5682">
        <w:t>”</w:t>
      </w:r>
    </w:p>
    <w:p w14:paraId="2EF035FE" w14:textId="50540D37" w:rsidR="00BB329C" w:rsidRPr="004F5682" w:rsidRDefault="00BB329C" w:rsidP="00E20811">
      <w:pPr>
        <w:ind w:left="2268"/>
        <w:jc w:val="both"/>
      </w:pPr>
    </w:p>
    <w:p w14:paraId="23F65280" w14:textId="5B2328F0" w:rsidR="00DE0DF7" w:rsidRPr="004F5682" w:rsidRDefault="00BB329C" w:rsidP="00DE0DF7">
      <w:pPr>
        <w:jc w:val="both"/>
      </w:pPr>
      <w:r w:rsidRPr="004F5682">
        <w:tab/>
      </w:r>
      <w:r w:rsidRPr="004F5682">
        <w:tab/>
      </w:r>
      <w:r w:rsidRPr="004F5682">
        <w:rPr>
          <w:b/>
          <w:bCs/>
        </w:rPr>
        <w:t>Art. 2</w:t>
      </w:r>
      <w:r w:rsidRPr="004F5682">
        <w:t xml:space="preserve">° </w:t>
      </w:r>
      <w:r w:rsidR="00DE0DF7" w:rsidRPr="004F5682">
        <w:t>Revogam-se as eventuais disposições em contrário, esta lei em entra em vigor na data de sua publicação.</w:t>
      </w:r>
    </w:p>
    <w:p w14:paraId="3BC7C2E8" w14:textId="77777777" w:rsidR="00DE0DF7" w:rsidRPr="004F5682" w:rsidRDefault="00DE0DF7" w:rsidP="00DE0DF7">
      <w:pPr>
        <w:jc w:val="both"/>
      </w:pPr>
    </w:p>
    <w:p w14:paraId="798CFFEA" w14:textId="2FA88E2E" w:rsidR="00DE0DF7" w:rsidRDefault="00E20811" w:rsidP="00DE0DF7">
      <w:pPr>
        <w:jc w:val="both"/>
      </w:pPr>
      <w:r w:rsidRPr="004F5682">
        <w:t xml:space="preserve">GABINETE DO PREFEITO MUNICIPAL DE SÃO VICENTE DO SUL, EM </w:t>
      </w:r>
      <w:r w:rsidR="005D1BA8">
        <w:t>18</w:t>
      </w:r>
      <w:r w:rsidRPr="004F5682">
        <w:t xml:space="preserve"> </w:t>
      </w:r>
      <w:proofErr w:type="gramStart"/>
      <w:r w:rsidRPr="004F5682">
        <w:t xml:space="preserve">DE </w:t>
      </w:r>
      <w:r w:rsidR="005D1BA8">
        <w:t xml:space="preserve"> MARÇO</w:t>
      </w:r>
      <w:proofErr w:type="gramEnd"/>
      <w:r w:rsidR="00DE0DF7" w:rsidRPr="004F5682">
        <w:t xml:space="preserve"> DE 202</w:t>
      </w:r>
      <w:r w:rsidR="004F5682">
        <w:t>2</w:t>
      </w:r>
      <w:r w:rsidR="00DE0DF7" w:rsidRPr="004F5682">
        <w:t>.</w:t>
      </w:r>
    </w:p>
    <w:p w14:paraId="13D73A61" w14:textId="77777777" w:rsidR="005D1BA8" w:rsidRDefault="005D1BA8" w:rsidP="00DE0DF7">
      <w:pPr>
        <w:jc w:val="both"/>
      </w:pPr>
    </w:p>
    <w:p w14:paraId="706338F9" w14:textId="3A38D0F8" w:rsidR="005D1BA8" w:rsidRDefault="005D1BA8" w:rsidP="00DE0DF7">
      <w:pPr>
        <w:jc w:val="both"/>
      </w:pPr>
      <w:r>
        <w:t>REGISTRE-SE E PUBLIQUE-SE</w:t>
      </w:r>
    </w:p>
    <w:p w14:paraId="298DA67D" w14:textId="3DE84CCD" w:rsidR="005D1BA8" w:rsidRPr="004F5682" w:rsidRDefault="005D1BA8" w:rsidP="00DE0DF7">
      <w:pPr>
        <w:jc w:val="both"/>
      </w:pPr>
      <w:r>
        <w:tab/>
        <w:t>EM DATA SUPRA.</w:t>
      </w:r>
    </w:p>
    <w:p w14:paraId="25C0F8C1" w14:textId="77777777" w:rsidR="00DE0DF7" w:rsidRPr="004F5682" w:rsidRDefault="00DE0DF7" w:rsidP="00DE0DF7">
      <w:pPr>
        <w:jc w:val="both"/>
      </w:pPr>
    </w:p>
    <w:p w14:paraId="4DC9C73F" w14:textId="77777777" w:rsidR="00DE0DF7" w:rsidRPr="004F5682" w:rsidRDefault="00DE0DF7" w:rsidP="00DE0DF7">
      <w:pPr>
        <w:jc w:val="both"/>
      </w:pPr>
      <w:r w:rsidRPr="004F5682">
        <w:t xml:space="preserve">                                                                   FERNANDO DA ROSA PAHIM      </w:t>
      </w:r>
    </w:p>
    <w:p w14:paraId="50ED9D38" w14:textId="77777777" w:rsidR="00DE0DF7" w:rsidRPr="004F5682" w:rsidRDefault="00DE0DF7" w:rsidP="00DE0DF7">
      <w:pPr>
        <w:jc w:val="both"/>
      </w:pPr>
      <w:r w:rsidRPr="004F5682">
        <w:t xml:space="preserve">                                                                          PREFEITO MUNICIPAL     </w:t>
      </w:r>
    </w:p>
    <w:p w14:paraId="3330CAFB" w14:textId="70CD9009" w:rsidR="00DE0DF7" w:rsidRDefault="005D1BA8" w:rsidP="00DE0DF7">
      <w:pPr>
        <w:jc w:val="both"/>
      </w:pPr>
      <w:r>
        <w:t>CLANILTON SILVA SALVADOR</w:t>
      </w:r>
    </w:p>
    <w:p w14:paraId="584882C4" w14:textId="5E823128" w:rsidR="005D1BA8" w:rsidRDefault="005D1BA8" w:rsidP="00DE0DF7">
      <w:pPr>
        <w:jc w:val="both"/>
      </w:pPr>
      <w:r>
        <w:t>SEC. MUNIC. DE ADMINISTRAÇÃO</w:t>
      </w:r>
    </w:p>
    <w:p w14:paraId="55BA1345" w14:textId="1E68FF30" w:rsidR="005D1BA8" w:rsidRDefault="005D1BA8" w:rsidP="00DE0DF7">
      <w:pPr>
        <w:jc w:val="both"/>
      </w:pPr>
      <w:r>
        <w:t>Certifico que a presente lei foi afixada no quadro de</w:t>
      </w:r>
    </w:p>
    <w:p w14:paraId="43A4A55F" w14:textId="5A02117C" w:rsidR="005D1BA8" w:rsidRPr="004F5682" w:rsidRDefault="005D1BA8" w:rsidP="00DE0DF7">
      <w:pPr>
        <w:jc w:val="both"/>
      </w:pPr>
      <w:r>
        <w:t>avisos e publicações em 18/03/2022.livro 43.</w:t>
      </w:r>
    </w:p>
    <w:sectPr w:rsidR="005D1BA8" w:rsidRPr="004F5682" w:rsidSect="008246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32FB" w14:textId="77777777" w:rsidR="007805F8" w:rsidRDefault="007805F8" w:rsidP="00D97529">
      <w:r>
        <w:separator/>
      </w:r>
    </w:p>
  </w:endnote>
  <w:endnote w:type="continuationSeparator" w:id="0">
    <w:p w14:paraId="0305E2D7" w14:textId="77777777" w:rsidR="007805F8" w:rsidRDefault="007805F8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B0A48" w14:textId="77777777" w:rsidR="005D1BA8" w:rsidRDefault="00422EFB" w:rsidP="00D97529">
    <w:pPr>
      <w:pStyle w:val="Rodap"/>
      <w:jc w:val="right"/>
    </w:pPr>
    <w:bookmarkStart w:id="1" w:name="_Hlk64471310"/>
    <w:bookmarkStart w:id="2" w:name="_Hlk64471311"/>
    <w:r>
      <w:rPr>
        <w:noProof/>
      </w:rPr>
      <w:drawing>
        <wp:anchor distT="0" distB="0" distL="114300" distR="114300" simplePos="0" relativeHeight="251661312" behindDoc="0" locked="0" layoutInCell="1" allowOverlap="1" wp14:anchorId="0C507C30" wp14:editId="1B7BC58C">
          <wp:simplePos x="0" y="0"/>
          <wp:positionH relativeFrom="column">
            <wp:posOffset>-670560</wp:posOffset>
          </wp:positionH>
          <wp:positionV relativeFrom="paragraph">
            <wp:posOffset>185420</wp:posOffset>
          </wp:positionV>
          <wp:extent cx="1951984" cy="720583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84" cy="72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FCDE29" wp14:editId="557D455D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D2B79"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</w:r>
  </w:p>
  <w:p w14:paraId="56D837DF" w14:textId="17A633A4" w:rsidR="00D97529" w:rsidRDefault="00D97529" w:rsidP="00D97529">
    <w:pPr>
      <w:pStyle w:val="Rodap"/>
      <w:jc w:val="right"/>
      <w:rPr>
        <w:sz w:val="20"/>
        <w:szCs w:val="20"/>
      </w:rPr>
    </w:pPr>
    <w:r>
      <w:t xml:space="preserve">  </w:t>
    </w:r>
    <w:r w:rsidRPr="00D97529">
      <w:rPr>
        <w:sz w:val="20"/>
        <w:szCs w:val="20"/>
      </w:rPr>
      <w:t xml:space="preserve">Rua General João </w:t>
    </w:r>
    <w:r w:rsidR="00411509" w:rsidRPr="00D97529">
      <w:rPr>
        <w:sz w:val="20"/>
        <w:szCs w:val="20"/>
      </w:rPr>
      <w:t>Antônio</w:t>
    </w:r>
    <w:r w:rsidRPr="00D97529">
      <w:rPr>
        <w:sz w:val="20"/>
        <w:szCs w:val="20"/>
      </w:rPr>
      <w:t>, n.º 1305 – São Vicente do Sul -</w:t>
    </w:r>
    <w:r>
      <w:rPr>
        <w:sz w:val="20"/>
        <w:szCs w:val="20"/>
      </w:rPr>
      <w:t>RS – CEP 97420000</w:t>
    </w:r>
  </w:p>
  <w:p w14:paraId="3FE44AF1" w14:textId="77777777" w:rsid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</w:p>
  <w:p w14:paraId="341BCCBA" w14:textId="77777777" w:rsidR="00D97529" w:rsidRDefault="007805F8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14:paraId="2989D8DC" w14:textId="77777777"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14:paraId="285128DF" w14:textId="77777777"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AC47F" w14:textId="77777777" w:rsidR="007805F8" w:rsidRDefault="007805F8" w:rsidP="00D97529">
      <w:r>
        <w:separator/>
      </w:r>
    </w:p>
  </w:footnote>
  <w:footnote w:type="continuationSeparator" w:id="0">
    <w:p w14:paraId="1365D7DA" w14:textId="77777777" w:rsidR="007805F8" w:rsidRDefault="007805F8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B9278" w14:textId="77777777"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3F7B64" wp14:editId="436DA8E8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EA6DC" w14:textId="77777777" w:rsidR="00D97529" w:rsidRDefault="00D97529">
    <w:pPr>
      <w:pStyle w:val="Cabealho"/>
    </w:pPr>
  </w:p>
  <w:p w14:paraId="363438A3" w14:textId="77777777" w:rsidR="00D97529" w:rsidRDefault="00D97529">
    <w:pPr>
      <w:pStyle w:val="Cabealho"/>
    </w:pPr>
  </w:p>
  <w:p w14:paraId="0C6DA294" w14:textId="77777777" w:rsidR="00D97529" w:rsidRPr="00D97529" w:rsidRDefault="00D97529">
    <w:pPr>
      <w:pStyle w:val="Cabealho"/>
      <w:rPr>
        <w:b/>
        <w:bCs/>
      </w:rPr>
    </w:pPr>
  </w:p>
  <w:p w14:paraId="6502C7AD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14:paraId="36B335BA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14:paraId="14210068" w14:textId="77777777"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5B69A" wp14:editId="4D6B287B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D8828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14:paraId="51195578" w14:textId="77777777"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179"/>
    <w:multiLevelType w:val="hybridMultilevel"/>
    <w:tmpl w:val="F9164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127CE"/>
    <w:multiLevelType w:val="hybridMultilevel"/>
    <w:tmpl w:val="7868CB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704D006E"/>
    <w:multiLevelType w:val="hybridMultilevel"/>
    <w:tmpl w:val="58C4D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54"/>
    <w:rsid w:val="00045F25"/>
    <w:rsid w:val="000506F6"/>
    <w:rsid w:val="00063754"/>
    <w:rsid w:val="000A1C77"/>
    <w:rsid w:val="000D1D63"/>
    <w:rsid w:val="00116389"/>
    <w:rsid w:val="0016117A"/>
    <w:rsid w:val="001F4B20"/>
    <w:rsid w:val="002424F9"/>
    <w:rsid w:val="00253AD4"/>
    <w:rsid w:val="00262847"/>
    <w:rsid w:val="00292879"/>
    <w:rsid w:val="00295D45"/>
    <w:rsid w:val="00297153"/>
    <w:rsid w:val="00307E31"/>
    <w:rsid w:val="00325264"/>
    <w:rsid w:val="00341032"/>
    <w:rsid w:val="003630CB"/>
    <w:rsid w:val="00364A42"/>
    <w:rsid w:val="00371FDA"/>
    <w:rsid w:val="00390D39"/>
    <w:rsid w:val="003A7E8B"/>
    <w:rsid w:val="00411509"/>
    <w:rsid w:val="00422EFB"/>
    <w:rsid w:val="00427C54"/>
    <w:rsid w:val="00454C0E"/>
    <w:rsid w:val="004720BF"/>
    <w:rsid w:val="00473BED"/>
    <w:rsid w:val="004A6FB8"/>
    <w:rsid w:val="004F5682"/>
    <w:rsid w:val="005917A9"/>
    <w:rsid w:val="005D1BA8"/>
    <w:rsid w:val="00612941"/>
    <w:rsid w:val="00612C39"/>
    <w:rsid w:val="00626455"/>
    <w:rsid w:val="00632A04"/>
    <w:rsid w:val="00690317"/>
    <w:rsid w:val="006A28F8"/>
    <w:rsid w:val="006B61A5"/>
    <w:rsid w:val="00735E06"/>
    <w:rsid w:val="007565BF"/>
    <w:rsid w:val="007805F8"/>
    <w:rsid w:val="00790B36"/>
    <w:rsid w:val="007B6876"/>
    <w:rsid w:val="00824638"/>
    <w:rsid w:val="00846D3E"/>
    <w:rsid w:val="0088113C"/>
    <w:rsid w:val="008A5F7E"/>
    <w:rsid w:val="008C2119"/>
    <w:rsid w:val="00905114"/>
    <w:rsid w:val="00963450"/>
    <w:rsid w:val="00977520"/>
    <w:rsid w:val="00980886"/>
    <w:rsid w:val="009E0710"/>
    <w:rsid w:val="009F04F8"/>
    <w:rsid w:val="00A2143E"/>
    <w:rsid w:val="00A33B2F"/>
    <w:rsid w:val="00A60C9A"/>
    <w:rsid w:val="00A725E4"/>
    <w:rsid w:val="00A739BB"/>
    <w:rsid w:val="00AA784A"/>
    <w:rsid w:val="00B0344A"/>
    <w:rsid w:val="00B054DC"/>
    <w:rsid w:val="00B27448"/>
    <w:rsid w:val="00BB329C"/>
    <w:rsid w:val="00BF0F57"/>
    <w:rsid w:val="00C516B0"/>
    <w:rsid w:val="00C609D2"/>
    <w:rsid w:val="00C7588F"/>
    <w:rsid w:val="00D4480C"/>
    <w:rsid w:val="00D84117"/>
    <w:rsid w:val="00D97529"/>
    <w:rsid w:val="00DA2B42"/>
    <w:rsid w:val="00DC2D73"/>
    <w:rsid w:val="00DE0DF7"/>
    <w:rsid w:val="00DF3831"/>
    <w:rsid w:val="00E20811"/>
    <w:rsid w:val="00E517A4"/>
    <w:rsid w:val="00E643B5"/>
    <w:rsid w:val="00E7557C"/>
    <w:rsid w:val="00EB1DA9"/>
    <w:rsid w:val="00EE7706"/>
    <w:rsid w:val="00F431D1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2FA09"/>
  <w15:docId w15:val="{925A0C7B-6531-47FC-951B-17533799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Controle Interno</cp:lastModifiedBy>
  <cp:revision>2</cp:revision>
  <cp:lastPrinted>2022-03-07T12:53:00Z</cp:lastPrinted>
  <dcterms:created xsi:type="dcterms:W3CDTF">2022-04-04T12:47:00Z</dcterms:created>
  <dcterms:modified xsi:type="dcterms:W3CDTF">2022-04-04T12:47:00Z</dcterms:modified>
</cp:coreProperties>
</file>