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E970BF">
        <w:rPr>
          <w:rFonts w:ascii="Arial" w:hAnsi="Arial" w:cs="Arial"/>
          <w:b/>
        </w:rPr>
        <w:t xml:space="preserve"> 195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4E7CAD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970BF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E970BF">
        <w:rPr>
          <w:rFonts w:ascii="Arial" w:hAnsi="Arial" w:cs="Arial"/>
          <w:b/>
        </w:rPr>
        <w:t>LUIS FERNANDO VALENTE ZUCUNI,</w:t>
      </w:r>
      <w:r w:rsidR="00E970BF">
        <w:rPr>
          <w:rFonts w:ascii="Arial" w:hAnsi="Arial" w:cs="Arial"/>
        </w:rPr>
        <w:t xml:space="preserve"> exercendo a função de</w:t>
      </w:r>
      <w:proofErr w:type="gramStart"/>
      <w:r w:rsidR="00E970BF">
        <w:rPr>
          <w:rFonts w:ascii="Arial" w:hAnsi="Arial" w:cs="Arial"/>
        </w:rPr>
        <w:t xml:space="preserve">  </w:t>
      </w:r>
      <w:proofErr w:type="gramEnd"/>
      <w:r w:rsidR="00E970BF">
        <w:rPr>
          <w:rFonts w:ascii="Arial" w:hAnsi="Arial" w:cs="Arial"/>
        </w:rPr>
        <w:t xml:space="preserve">Secretário Municipal de  Saúde   para Gestor </w:t>
      </w:r>
      <w:r w:rsidR="00E970BF">
        <w:rPr>
          <w:rFonts w:ascii="Arial" w:hAnsi="Arial" w:cs="Arial"/>
        </w:rPr>
        <w:t xml:space="preserve"> e os servidores </w:t>
      </w:r>
      <w:r w:rsidR="00E970BF">
        <w:rPr>
          <w:rFonts w:ascii="Arial" w:hAnsi="Arial" w:cs="Arial"/>
          <w:b/>
        </w:rPr>
        <w:t>ADRIANO ROCHA ABRAHÃO</w:t>
      </w:r>
      <w:r w:rsidR="00E970BF">
        <w:rPr>
          <w:rFonts w:ascii="Arial" w:hAnsi="Arial" w:cs="Arial"/>
        </w:rPr>
        <w:t>, exercendo a função de</w:t>
      </w:r>
      <w:r w:rsidR="00E970BF">
        <w:rPr>
          <w:rFonts w:ascii="Arial" w:hAnsi="Arial" w:cs="Arial"/>
          <w:b/>
        </w:rPr>
        <w:t xml:space="preserve"> </w:t>
      </w:r>
      <w:r w:rsidR="00E970BF">
        <w:rPr>
          <w:rFonts w:ascii="Arial" w:hAnsi="Arial" w:cs="Arial"/>
        </w:rPr>
        <w:t xml:space="preserve">Coordenador de Infraestrutura e Transporte da Saúde -CC-2 </w:t>
      </w:r>
      <w:r w:rsidR="00E970BF">
        <w:rPr>
          <w:rFonts w:ascii="Arial" w:hAnsi="Arial" w:cs="Arial"/>
        </w:rPr>
        <w:t xml:space="preserve">e </w:t>
      </w:r>
      <w:r w:rsidR="00E970BF">
        <w:rPr>
          <w:rFonts w:ascii="Arial" w:hAnsi="Arial" w:cs="Arial"/>
          <w:b/>
        </w:rPr>
        <w:t>GIOVANE DA ROSA CARPES</w:t>
      </w:r>
      <w:r w:rsidR="00E970BF" w:rsidRPr="00DD014C">
        <w:rPr>
          <w:rFonts w:ascii="Arial" w:hAnsi="Arial" w:cs="Arial"/>
        </w:rPr>
        <w:t xml:space="preserve"> exercendo a função de </w:t>
      </w:r>
      <w:r w:rsidR="00E970BF">
        <w:rPr>
          <w:rFonts w:ascii="Arial" w:hAnsi="Arial" w:cs="Arial"/>
        </w:rPr>
        <w:t>Diretor Administrativo do Hospital São Vicente – CC-4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4E7CAD" w:rsidRPr="000C3AEE" w:rsidRDefault="004E7CAD" w:rsidP="004E7CAD">
      <w:pPr>
        <w:pStyle w:val="SemEspaamento"/>
        <w:ind w:firstLine="708"/>
        <w:jc w:val="both"/>
        <w:rPr>
          <w:rFonts w:ascii="Arial Narrow" w:hAnsi="Arial Narrow"/>
        </w:rPr>
      </w:pPr>
      <w:r w:rsidRPr="000C3AEE">
        <w:rPr>
          <w:rFonts w:ascii="Arial Narrow" w:hAnsi="Arial Narrow"/>
          <w:b/>
          <w:bCs/>
        </w:rPr>
        <w:t>CONTRATO ADMINISTRATIVO Nº018/2022</w:t>
      </w:r>
      <w:r>
        <w:rPr>
          <w:rFonts w:ascii="Arial Narrow" w:hAnsi="Arial Narrow"/>
          <w:b/>
          <w:bCs/>
        </w:rPr>
        <w:t>-</w:t>
      </w:r>
      <w:r w:rsidRPr="000C3AEE">
        <w:rPr>
          <w:rFonts w:ascii="Arial Narrow" w:hAnsi="Arial Narrow"/>
          <w:b/>
          <w:bCs/>
        </w:rPr>
        <w:t xml:space="preserve"> </w:t>
      </w:r>
      <w:r w:rsidRPr="000C3AEE">
        <w:rPr>
          <w:rFonts w:ascii="Arial Narrow" w:hAnsi="Arial Narrow"/>
        </w:rPr>
        <w:t xml:space="preserve">MECASUL AUTO MECANICA SA, CNPJ nº 88.616.776/0008-58, situada a Rodovia BR 158, Nº 1000 Sala 03, KM </w:t>
      </w:r>
      <w:proofErr w:type="gramStart"/>
      <w:r w:rsidRPr="000C3AEE">
        <w:rPr>
          <w:rFonts w:ascii="Arial Narrow" w:hAnsi="Arial Narrow"/>
        </w:rPr>
        <w:t>3</w:t>
      </w:r>
      <w:proofErr w:type="gramEnd"/>
      <w:r w:rsidRPr="000C3AEE">
        <w:rPr>
          <w:rFonts w:ascii="Arial Narrow" w:hAnsi="Arial Narrow"/>
        </w:rPr>
        <w:t>, Santa Maria - RS, CEP 97.085-800, CONTRATAÇÃO DE CONCESSIONÁRIA</w:t>
      </w:r>
      <w:r>
        <w:rPr>
          <w:rFonts w:ascii="Arial Narrow" w:hAnsi="Arial Narrow"/>
        </w:rPr>
        <w:t xml:space="preserve"> </w:t>
      </w:r>
      <w:r w:rsidRPr="000C3AEE">
        <w:rPr>
          <w:rFonts w:ascii="Arial Narrow" w:hAnsi="Arial Narrow"/>
        </w:rPr>
        <w:t xml:space="preserve"> AUTORIZADA PARA REVISÃO DE VEÍCULO SPRINTER JAC1G29, conforme proposta e condições da INEXIGIBI</w:t>
      </w:r>
      <w:r>
        <w:rPr>
          <w:rFonts w:ascii="Arial Narrow" w:hAnsi="Arial Narrow"/>
        </w:rPr>
        <w:t xml:space="preserve">LIDADE DE LICITAÇÃO Nº 003/2022, </w:t>
      </w:r>
      <w:r w:rsidRPr="000C3AEE">
        <w:rPr>
          <w:rFonts w:ascii="Arial Narrow" w:hAnsi="Arial Narrow"/>
        </w:rPr>
        <w:t xml:space="preserve"> </w:t>
      </w:r>
      <w:r w:rsidRPr="009E6362">
        <w:rPr>
          <w:rStyle w:val="nfaseSutil"/>
          <w:rFonts w:ascii="Arial Narrow" w:hAnsi="Arial Narrow"/>
          <w:i w:val="0"/>
        </w:rPr>
        <w:t>R$3.124,05 (três mil cento e vinte e quatro reais e cinco centavos)</w:t>
      </w:r>
      <w:r w:rsidRPr="009E6362">
        <w:rPr>
          <w:rFonts w:ascii="Arial Narrow" w:hAnsi="Arial Narrow"/>
          <w:i/>
        </w:rPr>
        <w:t xml:space="preserve">, </w:t>
      </w:r>
      <w:r w:rsidRPr="000C3AEE">
        <w:rPr>
          <w:rFonts w:ascii="Arial Narrow" w:hAnsi="Arial Narrow"/>
        </w:rPr>
        <w:t>Órgão Solicitante: SECRETARIA MUNICIPAL DE SAÚDE</w:t>
      </w:r>
      <w:r>
        <w:rPr>
          <w:rFonts w:ascii="Arial Narrow" w:hAnsi="Arial Narrow"/>
        </w:rPr>
        <w:t>.</w:t>
      </w:r>
    </w:p>
    <w:p w:rsidR="004E7CAD" w:rsidRPr="000C3AEE" w:rsidRDefault="004E7CAD" w:rsidP="004E7CAD">
      <w:pPr>
        <w:pStyle w:val="SemEspaamento"/>
        <w:ind w:firstLine="708"/>
        <w:jc w:val="both"/>
        <w:rPr>
          <w:rFonts w:ascii="Arial Narrow" w:hAnsi="Arial Narrow"/>
        </w:rPr>
      </w:pPr>
    </w:p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8078E2">
        <w:rPr>
          <w:rFonts w:ascii="Arial" w:hAnsi="Arial" w:cs="Arial"/>
        </w:rPr>
        <w:t>15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  <w:bookmarkStart w:id="0" w:name="_GoBack"/>
      <w:bookmarkEnd w:id="0"/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8078E2">
        <w:rPr>
          <w:rFonts w:ascii="Arial" w:hAnsi="Arial" w:cs="Arial"/>
          <w:sz w:val="16"/>
          <w:szCs w:val="16"/>
        </w:rPr>
        <w:t>icações em 15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F2" w:rsidRDefault="001C49F2" w:rsidP="00D97529">
      <w:r>
        <w:separator/>
      </w:r>
    </w:p>
  </w:endnote>
  <w:endnote w:type="continuationSeparator" w:id="0">
    <w:p w:rsidR="001C49F2" w:rsidRDefault="001C49F2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1C49F2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F2" w:rsidRDefault="001C49F2" w:rsidP="00D97529">
      <w:r>
        <w:separator/>
      </w:r>
    </w:p>
  </w:footnote>
  <w:footnote w:type="continuationSeparator" w:id="0">
    <w:p w:rsidR="001C49F2" w:rsidRDefault="001C49F2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C49F2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E7CAD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078E2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970BF"/>
    <w:rsid w:val="00EA1293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371A9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basedOn w:val="Fontepargpadro"/>
    <w:uiPriority w:val="19"/>
    <w:qFormat/>
    <w:rsid w:val="004E7CAD"/>
    <w:rPr>
      <w:rFonts w:cs="Times New Roman"/>
      <w:i/>
      <w:iCs/>
      <w:color w:val="40404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basedOn w:val="Fontepargpadro"/>
    <w:uiPriority w:val="19"/>
    <w:qFormat/>
    <w:rsid w:val="004E7CAD"/>
    <w:rPr>
      <w:rFonts w:cs="Times New Roman"/>
      <w:i/>
      <w:iCs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5F7C-587E-45A2-A16E-2CD0E672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2022-02-11T15:33:00Z</cp:lastPrinted>
  <dcterms:created xsi:type="dcterms:W3CDTF">2022-02-16T11:43:00Z</dcterms:created>
  <dcterms:modified xsi:type="dcterms:W3CDTF">2022-02-16T11:43:00Z</dcterms:modified>
</cp:coreProperties>
</file>