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4834C3">
        <w:rPr>
          <w:rFonts w:ascii="Arial" w:hAnsi="Arial" w:cs="Arial"/>
          <w:b/>
        </w:rPr>
        <w:t xml:space="preserve"> 416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2E3F00" w:rsidRDefault="00012F72" w:rsidP="002E3F00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9503C8" w:rsidRPr="0012149C">
        <w:rPr>
          <w:rFonts w:ascii="Arial" w:hAnsi="Arial" w:cs="Arial"/>
          <w:b/>
        </w:rPr>
        <w:t>MITIELLE SACCOL FERNANDES</w:t>
      </w:r>
      <w:r w:rsidR="009503C8">
        <w:rPr>
          <w:rFonts w:ascii="Arial" w:hAnsi="Arial" w:cs="Arial"/>
        </w:rPr>
        <w:t>, exercendo a função de Secretária Municipal da Indústria, Comércio, Turismo, Cultura e Desporto</w:t>
      </w:r>
      <w:proofErr w:type="gramStart"/>
      <w:r w:rsidR="009503C8">
        <w:rPr>
          <w:rFonts w:ascii="Arial" w:hAnsi="Arial" w:cs="Arial"/>
        </w:rPr>
        <w:t xml:space="preserve">  </w:t>
      </w:r>
      <w:proofErr w:type="gramEnd"/>
      <w:r w:rsidR="009503C8">
        <w:rPr>
          <w:rFonts w:ascii="Arial" w:hAnsi="Arial" w:cs="Arial"/>
        </w:rPr>
        <w:t xml:space="preserve">para Gestor e os servidores </w:t>
      </w:r>
      <w:r w:rsidR="002E3F00" w:rsidRPr="0012149C">
        <w:rPr>
          <w:rFonts w:ascii="Arial" w:hAnsi="Arial" w:cs="Arial"/>
          <w:b/>
        </w:rPr>
        <w:t>GILIARD DA SILVA VILANOVA</w:t>
      </w:r>
      <w:r w:rsidR="002E3F00">
        <w:rPr>
          <w:rFonts w:ascii="Arial" w:hAnsi="Arial" w:cs="Arial"/>
          <w:b/>
        </w:rPr>
        <w:t xml:space="preserve">, </w:t>
      </w:r>
      <w:r w:rsidR="002E3F00">
        <w:rPr>
          <w:rFonts w:ascii="Arial" w:hAnsi="Arial" w:cs="Arial"/>
        </w:rPr>
        <w:t>exercendo a função de  Coordenador de Políticas de Esporte e Lazer-CC-2</w:t>
      </w:r>
    </w:p>
    <w:p w:rsidR="00C770C1" w:rsidRDefault="002E3F00" w:rsidP="002E3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</w:t>
      </w:r>
      <w:r w:rsidRPr="00EF5722">
        <w:rPr>
          <w:rFonts w:ascii="Arial" w:hAnsi="Arial" w:cs="Arial"/>
          <w:b/>
        </w:rPr>
        <w:t>CAROLINE SANTOS FLORES</w:t>
      </w:r>
      <w:r>
        <w:rPr>
          <w:rFonts w:ascii="Arial" w:hAnsi="Arial" w:cs="Arial"/>
        </w:rPr>
        <w:t>, exercendo a função de Assessor do Secretário na Secretaria Municipal de Planejamento</w:t>
      </w:r>
      <w:r>
        <w:rPr>
          <w:rFonts w:ascii="Arial" w:hAnsi="Arial" w:cs="Arial"/>
        </w:rPr>
        <w:t>- CC-1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012F72"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="00012F72"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9503C8">
      <w:pPr>
        <w:jc w:val="both"/>
        <w:rPr>
          <w:rFonts w:ascii="Arial" w:hAnsi="Arial" w:cs="Arial"/>
        </w:rPr>
      </w:pPr>
    </w:p>
    <w:p w:rsidR="002E3F00" w:rsidRPr="00C86B54" w:rsidRDefault="002E3F00" w:rsidP="002E3F00">
      <w:pPr>
        <w:pStyle w:val="SemEspaamen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bCs/>
        </w:rPr>
        <w:t>CONTRATO ADMINISTRATIVO Nº</w:t>
      </w:r>
      <w:r w:rsidRPr="00C86B54">
        <w:rPr>
          <w:rFonts w:ascii="Arial Narrow" w:hAnsi="Arial Narrow"/>
          <w:b/>
          <w:bCs/>
        </w:rPr>
        <w:t>071/2022</w:t>
      </w:r>
      <w:r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</w:t>
      </w:r>
      <w:r w:rsidRPr="00C86B54">
        <w:rPr>
          <w:rFonts w:ascii="Arial Narrow" w:hAnsi="Arial Narrow"/>
        </w:rPr>
        <w:t xml:space="preserve">GRUPO MUSICAL SAN MARINO </w:t>
      </w:r>
      <w:proofErr w:type="gramStart"/>
      <w:r w:rsidRPr="00C86B54">
        <w:rPr>
          <w:rFonts w:ascii="Arial Narrow" w:hAnsi="Arial Narrow"/>
        </w:rPr>
        <w:t>LTDA ,</w:t>
      </w:r>
      <w:proofErr w:type="gramEnd"/>
      <w:r w:rsidRPr="00C86B54">
        <w:rPr>
          <w:rFonts w:ascii="Arial Narrow" w:hAnsi="Arial Narrow"/>
        </w:rPr>
        <w:t xml:space="preserve"> Pessoa Jurídica de Direito Privado, inscrita no CNPJ sob n.º 92.811.934/0001-21, com sede na Rua Carlos </w:t>
      </w:r>
      <w:proofErr w:type="spellStart"/>
      <w:r w:rsidRPr="00C86B54">
        <w:rPr>
          <w:rFonts w:ascii="Arial Narrow" w:hAnsi="Arial Narrow"/>
        </w:rPr>
        <w:t>Heinze</w:t>
      </w:r>
      <w:proofErr w:type="spellEnd"/>
      <w:r w:rsidRPr="00C86B54">
        <w:rPr>
          <w:rFonts w:ascii="Arial Narrow" w:hAnsi="Arial Narrow"/>
        </w:rPr>
        <w:t>, 800, Esplanada, Bairro Cruzeiro, Santa Rosa/RS,</w:t>
      </w:r>
      <w:r>
        <w:rPr>
          <w:rFonts w:ascii="Arial Narrow" w:hAnsi="Arial Narrow"/>
        </w:rPr>
        <w:t xml:space="preserve"> </w:t>
      </w:r>
      <w:bookmarkStart w:id="0" w:name="_GoBack"/>
      <w:bookmarkEnd w:id="0"/>
      <w:r w:rsidRPr="00C86B54">
        <w:rPr>
          <w:rFonts w:ascii="Arial Narrow" w:hAnsi="Arial Narrow"/>
        </w:rPr>
        <w:t>contratação de serviços musicais em apresentação inserida nas festividades alusivas ao 146 anos de Emancipação do Município, a ser realizada no dia 28 de Abril de 20</w:t>
      </w:r>
      <w:r>
        <w:rPr>
          <w:rFonts w:ascii="Arial Narrow" w:hAnsi="Arial Narrow"/>
        </w:rPr>
        <w:t>22, com início previsto às 22hrs</w:t>
      </w:r>
      <w:r w:rsidRPr="00C86B54">
        <w:rPr>
          <w:rFonts w:ascii="Arial Narrow" w:hAnsi="Arial Narrow"/>
        </w:rPr>
        <w:t xml:space="preserve"> estendendo até às 2h do dia 29 de Abril de 2022, conforme proposta e condições da </w:t>
      </w:r>
      <w:r>
        <w:rPr>
          <w:rFonts w:ascii="Arial Narrow" w:hAnsi="Arial Narrow"/>
        </w:rPr>
        <w:t>INEXIGIBILIDADE DE LICITAÇÃO Nº007/2022 R$</w:t>
      </w:r>
      <w:r w:rsidRPr="00C86B54">
        <w:rPr>
          <w:rFonts w:ascii="Arial Narrow" w:hAnsi="Arial Narrow"/>
        </w:rPr>
        <w:t>15.000,00 (Quinze mil Reais)</w:t>
      </w:r>
      <w:r>
        <w:rPr>
          <w:rFonts w:ascii="Arial Narrow" w:hAnsi="Arial Narrow"/>
        </w:rPr>
        <w:t xml:space="preserve"> </w:t>
      </w:r>
      <w:r w:rsidRPr="00C86B54">
        <w:rPr>
          <w:rFonts w:ascii="Arial Narrow" w:hAnsi="Arial Narrow"/>
        </w:rPr>
        <w:t>Órgão Solicitante: SECRETARIA MUNICIPAL DE INDUSTRIA, COMERCIO, TURISMO, CULTURA E DESPORTO</w:t>
      </w:r>
      <w:r>
        <w:rPr>
          <w:rFonts w:ascii="Arial Narrow" w:hAnsi="Arial Narrow"/>
        </w:rPr>
        <w:t>.</w:t>
      </w:r>
    </w:p>
    <w:p w:rsidR="002E3F00" w:rsidRDefault="002E3F00" w:rsidP="002E3F00">
      <w:pPr>
        <w:pStyle w:val="SemEspaamento"/>
        <w:jc w:val="both"/>
        <w:rPr>
          <w:rFonts w:ascii="Arial Narrow" w:hAnsi="Arial Narrow"/>
        </w:rPr>
      </w:pPr>
    </w:p>
    <w:p w:rsidR="00A975B3" w:rsidRDefault="00A975B3" w:rsidP="00A975B3">
      <w:pPr>
        <w:pStyle w:val="SemEspaamento"/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975B3">
        <w:rPr>
          <w:rFonts w:ascii="Arial" w:hAnsi="Arial" w:cs="Arial"/>
        </w:rPr>
        <w:t>13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975B3">
        <w:rPr>
          <w:rFonts w:ascii="Arial" w:hAnsi="Arial" w:cs="Arial"/>
          <w:sz w:val="16"/>
          <w:szCs w:val="16"/>
        </w:rPr>
        <w:t>icações em 13/05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95" w:rsidRDefault="00783895" w:rsidP="00D97529">
      <w:r>
        <w:separator/>
      </w:r>
    </w:p>
  </w:endnote>
  <w:endnote w:type="continuationSeparator" w:id="0">
    <w:p w:rsidR="00783895" w:rsidRDefault="00783895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783895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95" w:rsidRDefault="00783895" w:rsidP="00D97529">
      <w:r>
        <w:separator/>
      </w:r>
    </w:p>
  </w:footnote>
  <w:footnote w:type="continuationSeparator" w:id="0">
    <w:p w:rsidR="00783895" w:rsidRDefault="00783895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55BB-AAC5-4C34-B4CA-3700051E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2022-04-12T16:34:00Z</cp:lastPrinted>
  <dcterms:created xsi:type="dcterms:W3CDTF">2022-05-16T14:36:00Z</dcterms:created>
  <dcterms:modified xsi:type="dcterms:W3CDTF">2022-05-16T14:43:00Z</dcterms:modified>
</cp:coreProperties>
</file>