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EBAB73" w14:textId="11104E91" w:rsidR="0001216F" w:rsidRDefault="00EC3592" w:rsidP="00EC3592">
      <w:pPr>
        <w:tabs>
          <w:tab w:val="left" w:pos="7005"/>
          <w:tab w:val="left" w:pos="8505"/>
        </w:tabs>
        <w:ind w:left="2124"/>
        <w:contextualSpacing/>
        <w:rPr>
          <w:b/>
        </w:rPr>
      </w:pPr>
      <w:r>
        <w:rPr>
          <w:b/>
        </w:rPr>
        <w:t xml:space="preserve">   LEI MUNICIPAL N° 5964</w:t>
      </w:r>
      <w:r w:rsidR="0001216F" w:rsidRPr="00E45FFE">
        <w:rPr>
          <w:b/>
        </w:rPr>
        <w:t>/202</w:t>
      </w:r>
      <w:r w:rsidR="00AE273A" w:rsidRPr="00E45FFE">
        <w:rPr>
          <w:b/>
        </w:rPr>
        <w:t>2</w:t>
      </w:r>
      <w:proofErr w:type="gramStart"/>
      <w:r w:rsidR="0001216F" w:rsidRPr="00E45FFE">
        <w:rPr>
          <w:b/>
        </w:rPr>
        <w:t xml:space="preserve">   </w:t>
      </w:r>
    </w:p>
    <w:p w14:paraId="7AF508B2" w14:textId="77777777" w:rsidR="00EC3592" w:rsidRPr="00E45FFE" w:rsidRDefault="00EC3592" w:rsidP="00EC3592">
      <w:pPr>
        <w:tabs>
          <w:tab w:val="left" w:pos="7005"/>
          <w:tab w:val="left" w:pos="8505"/>
        </w:tabs>
        <w:ind w:left="2124"/>
        <w:contextualSpacing/>
        <w:rPr>
          <w:b/>
        </w:rPr>
      </w:pPr>
      <w:proofErr w:type="gramEnd"/>
    </w:p>
    <w:p w14:paraId="6E1D4B51" w14:textId="77777777" w:rsidR="0001216F" w:rsidRPr="00E45FFE" w:rsidRDefault="0001216F" w:rsidP="00EC3592">
      <w:pPr>
        <w:tabs>
          <w:tab w:val="center" w:pos="4847"/>
          <w:tab w:val="left" w:pos="7005"/>
        </w:tabs>
        <w:contextualSpacing/>
        <w:rPr>
          <w:b/>
        </w:rPr>
      </w:pPr>
      <w:r w:rsidRPr="00E45FFE">
        <w:rPr>
          <w:b/>
        </w:rPr>
        <w:t xml:space="preserve">                               </w:t>
      </w:r>
    </w:p>
    <w:p w14:paraId="37DA979E" w14:textId="025F3959" w:rsidR="0001216F" w:rsidRPr="00E45FFE" w:rsidRDefault="001C5DE6" w:rsidP="00EC3592">
      <w:pPr>
        <w:tabs>
          <w:tab w:val="left" w:pos="2977"/>
          <w:tab w:val="center" w:pos="4253"/>
        </w:tabs>
        <w:ind w:left="4535"/>
        <w:contextualSpacing/>
        <w:jc w:val="both"/>
        <w:rPr>
          <w:b/>
        </w:rPr>
      </w:pPr>
      <w:r w:rsidRPr="00E45FFE">
        <w:rPr>
          <w:b/>
        </w:rPr>
        <w:t>FIXA</w:t>
      </w:r>
      <w:r>
        <w:rPr>
          <w:b/>
        </w:rPr>
        <w:t xml:space="preserve"> </w:t>
      </w:r>
      <w:r w:rsidRPr="00E45FFE">
        <w:rPr>
          <w:b/>
        </w:rPr>
        <w:t>OS</w:t>
      </w:r>
      <w:r>
        <w:rPr>
          <w:b/>
        </w:rPr>
        <w:t xml:space="preserve"> </w:t>
      </w:r>
      <w:r w:rsidRPr="00E45FFE">
        <w:rPr>
          <w:b/>
        </w:rPr>
        <w:t>SALÁRIOS</w:t>
      </w:r>
      <w:r>
        <w:rPr>
          <w:b/>
        </w:rPr>
        <w:t xml:space="preserve"> </w:t>
      </w:r>
      <w:r w:rsidRPr="00E45FFE">
        <w:rPr>
          <w:b/>
        </w:rPr>
        <w:t>DOS EMPREGOS</w:t>
      </w:r>
      <w:r>
        <w:rPr>
          <w:b/>
        </w:rPr>
        <w:t xml:space="preserve"> PÚBLICOS</w:t>
      </w:r>
      <w:proofErr w:type="gramStart"/>
      <w:r>
        <w:rPr>
          <w:b/>
        </w:rPr>
        <w:t xml:space="preserve">  </w:t>
      </w:r>
      <w:proofErr w:type="gramEnd"/>
      <w:r w:rsidRPr="00E45FFE">
        <w:rPr>
          <w:b/>
        </w:rPr>
        <w:t>REGULAMENTADOS</w:t>
      </w:r>
      <w:r>
        <w:rPr>
          <w:b/>
        </w:rPr>
        <w:t xml:space="preserve"> </w:t>
      </w:r>
      <w:r w:rsidRPr="00E45FFE">
        <w:rPr>
          <w:b/>
        </w:rPr>
        <w:t>PELA LEI MUNICIPAL 5439/2016 E DOS</w:t>
      </w:r>
      <w:r>
        <w:rPr>
          <w:b/>
        </w:rPr>
        <w:t xml:space="preserve"> </w:t>
      </w:r>
      <w:r w:rsidRPr="00E45FFE">
        <w:rPr>
          <w:b/>
        </w:rPr>
        <w:t>CONTRATADOS PELA LEI MUNICIPAL N° 5770/2021.</w:t>
      </w:r>
    </w:p>
    <w:p w14:paraId="57F753DA" w14:textId="77777777" w:rsidR="0001216F" w:rsidRPr="00E45FFE" w:rsidRDefault="0001216F" w:rsidP="00EC3592">
      <w:pPr>
        <w:tabs>
          <w:tab w:val="center" w:pos="4253"/>
        </w:tabs>
        <w:ind w:right="-510"/>
        <w:contextualSpacing/>
        <w:jc w:val="right"/>
        <w:rPr>
          <w:b/>
        </w:rPr>
      </w:pPr>
    </w:p>
    <w:p w14:paraId="613482DF" w14:textId="192BE410" w:rsidR="0005534E" w:rsidRDefault="0001216F" w:rsidP="00EC3592">
      <w:pPr>
        <w:tabs>
          <w:tab w:val="center" w:pos="4847"/>
          <w:tab w:val="left" w:pos="7005"/>
        </w:tabs>
        <w:ind w:right="-510"/>
        <w:contextualSpacing/>
        <w:jc w:val="both"/>
      </w:pPr>
      <w:r w:rsidRPr="00E45FFE">
        <w:rPr>
          <w:b/>
        </w:rPr>
        <w:t xml:space="preserve">             FERNANDO</w:t>
      </w:r>
      <w:proofErr w:type="gramStart"/>
      <w:r w:rsidRPr="00E45FFE">
        <w:rPr>
          <w:b/>
        </w:rPr>
        <w:t xml:space="preserve"> </w:t>
      </w:r>
      <w:r w:rsidR="0005534E">
        <w:rPr>
          <w:b/>
        </w:rPr>
        <w:t xml:space="preserve"> </w:t>
      </w:r>
      <w:proofErr w:type="gramEnd"/>
      <w:r w:rsidRPr="00E45FFE">
        <w:rPr>
          <w:b/>
        </w:rPr>
        <w:t>DA</w:t>
      </w:r>
      <w:r w:rsidR="0005534E">
        <w:rPr>
          <w:b/>
        </w:rPr>
        <w:t xml:space="preserve"> </w:t>
      </w:r>
      <w:r w:rsidRPr="00E45FFE">
        <w:rPr>
          <w:b/>
        </w:rPr>
        <w:t xml:space="preserve"> ROSA</w:t>
      </w:r>
      <w:r w:rsidR="0005534E">
        <w:rPr>
          <w:b/>
        </w:rPr>
        <w:t xml:space="preserve">  </w:t>
      </w:r>
      <w:r w:rsidRPr="00E45FFE">
        <w:rPr>
          <w:b/>
        </w:rPr>
        <w:t xml:space="preserve">PAHIM, </w:t>
      </w:r>
      <w:r w:rsidRPr="00E45FFE">
        <w:t xml:space="preserve">Prefeito </w:t>
      </w:r>
      <w:r w:rsidR="0005534E">
        <w:t xml:space="preserve"> </w:t>
      </w:r>
      <w:r w:rsidRPr="00E45FFE">
        <w:t xml:space="preserve">Municipal </w:t>
      </w:r>
      <w:r w:rsidR="0005534E">
        <w:t xml:space="preserve"> </w:t>
      </w:r>
      <w:r w:rsidRPr="00E45FFE">
        <w:t xml:space="preserve">de São Vicente    do </w:t>
      </w:r>
    </w:p>
    <w:p w14:paraId="4658A8AA" w14:textId="368D9A33" w:rsidR="0001216F" w:rsidRPr="00E45FFE" w:rsidRDefault="0001216F" w:rsidP="00EC3592">
      <w:pPr>
        <w:tabs>
          <w:tab w:val="center" w:pos="4847"/>
          <w:tab w:val="left" w:pos="7005"/>
        </w:tabs>
        <w:ind w:right="-510"/>
        <w:contextualSpacing/>
        <w:jc w:val="both"/>
      </w:pPr>
      <w:r w:rsidRPr="00E45FFE">
        <w:t>Sul, Estado do Rio Grande do Sul.</w:t>
      </w:r>
    </w:p>
    <w:p w14:paraId="524B4CC3" w14:textId="77777777" w:rsidR="0001216F" w:rsidRPr="00E45FFE" w:rsidRDefault="0001216F" w:rsidP="00EC3592">
      <w:pPr>
        <w:tabs>
          <w:tab w:val="center" w:pos="4847"/>
          <w:tab w:val="left" w:pos="7005"/>
        </w:tabs>
        <w:contextualSpacing/>
        <w:jc w:val="both"/>
      </w:pPr>
      <w:r w:rsidRPr="00E45FFE">
        <w:t xml:space="preserve">              </w:t>
      </w:r>
      <w:r w:rsidRPr="00E45FFE">
        <w:rPr>
          <w:b/>
        </w:rPr>
        <w:t xml:space="preserve">FAÇO SABER </w:t>
      </w:r>
      <w:r w:rsidRPr="00E45FFE">
        <w:t>que a Câmara Municipal de Vereadores aprovou e eu, em cumprimento ao que dispõe a Lei Orgânica do Município, sanciono e promulgo a seguinte Lei:</w:t>
      </w:r>
    </w:p>
    <w:p w14:paraId="2DCCA7DD" w14:textId="7C43B4F5" w:rsidR="0001216F" w:rsidRDefault="0001216F" w:rsidP="00EC3592">
      <w:pPr>
        <w:tabs>
          <w:tab w:val="left" w:pos="851"/>
          <w:tab w:val="center" w:pos="4847"/>
        </w:tabs>
        <w:contextualSpacing/>
        <w:jc w:val="both"/>
      </w:pPr>
      <w:r w:rsidRPr="00E45FFE">
        <w:tab/>
      </w:r>
      <w:r w:rsidRPr="00E45FFE">
        <w:tab/>
      </w:r>
      <w:r w:rsidRPr="00E45FFE">
        <w:rPr>
          <w:b/>
        </w:rPr>
        <w:t xml:space="preserve"> Art. 1º. </w:t>
      </w:r>
      <w:r w:rsidRPr="00E45FFE">
        <w:t xml:space="preserve">Fica autorizado o Poder Executivo Municipal a fixar o Piso Salarial dos Agentes Comunitários de Saúde e </w:t>
      </w:r>
      <w:r w:rsidR="008A0D10" w:rsidRPr="00E45FFE">
        <w:t xml:space="preserve">de </w:t>
      </w:r>
      <w:r w:rsidRPr="00E45FFE">
        <w:t xml:space="preserve">Agentes de Combate às Endemias, no valor de R$ </w:t>
      </w:r>
      <w:r w:rsidR="006736CE" w:rsidRPr="00E45FFE">
        <w:t>2.424,00</w:t>
      </w:r>
      <w:r w:rsidRPr="00E45FFE">
        <w:t xml:space="preserve"> (</w:t>
      </w:r>
      <w:r w:rsidR="006736CE" w:rsidRPr="00E45FFE">
        <w:t>dois</w:t>
      </w:r>
      <w:r w:rsidRPr="00E45FFE">
        <w:t xml:space="preserve"> mil </w:t>
      </w:r>
      <w:r w:rsidR="006736CE" w:rsidRPr="00E45FFE">
        <w:t>e quatrocentos</w:t>
      </w:r>
      <w:r w:rsidRPr="00E45FFE">
        <w:t xml:space="preserve"> e </w:t>
      </w:r>
      <w:r w:rsidR="006736CE" w:rsidRPr="00E45FFE">
        <w:t xml:space="preserve">vinte e quatro </w:t>
      </w:r>
      <w:r w:rsidR="00C55626" w:rsidRPr="00E45FFE">
        <w:t>reais</w:t>
      </w:r>
      <w:r w:rsidR="00062573">
        <w:t>)</w:t>
      </w:r>
      <w:r w:rsidR="00C55626" w:rsidRPr="00E45FFE">
        <w:t xml:space="preserve"> mensais</w:t>
      </w:r>
      <w:r w:rsidR="00062573">
        <w:t>.</w:t>
      </w:r>
    </w:p>
    <w:p w14:paraId="599695F4" w14:textId="77777777" w:rsidR="00EC3592" w:rsidRPr="00E45FFE" w:rsidRDefault="00EC3592" w:rsidP="00EC3592">
      <w:pPr>
        <w:tabs>
          <w:tab w:val="left" w:pos="851"/>
          <w:tab w:val="center" w:pos="4847"/>
        </w:tabs>
        <w:contextualSpacing/>
        <w:jc w:val="both"/>
      </w:pPr>
    </w:p>
    <w:p w14:paraId="6F4A8570" w14:textId="5CE44060" w:rsidR="0001216F" w:rsidRDefault="0001216F" w:rsidP="00EC3592">
      <w:pPr>
        <w:tabs>
          <w:tab w:val="left" w:pos="851"/>
          <w:tab w:val="center" w:pos="4847"/>
        </w:tabs>
        <w:contextualSpacing/>
        <w:jc w:val="both"/>
      </w:pPr>
      <w:r w:rsidRPr="00E45FFE">
        <w:rPr>
          <w:b/>
        </w:rPr>
        <w:tab/>
        <w:t xml:space="preserve">Art. 2º. </w:t>
      </w:r>
      <w:r w:rsidRPr="00E45FFE">
        <w:t xml:space="preserve"> </w:t>
      </w:r>
      <w:r w:rsidR="00B82164" w:rsidRPr="00E45FFE">
        <w:t xml:space="preserve">O referido piso se dá em razão de </w:t>
      </w:r>
      <w:r w:rsidRPr="00E45FFE">
        <w:t xml:space="preserve">cumprimento </w:t>
      </w:r>
      <w:r w:rsidR="006736CE" w:rsidRPr="00E45FFE">
        <w:t xml:space="preserve">da Emenda Constitucional n° 120 de </w:t>
      </w:r>
      <w:proofErr w:type="gramStart"/>
      <w:r w:rsidR="006736CE" w:rsidRPr="00E45FFE">
        <w:t>5</w:t>
      </w:r>
      <w:proofErr w:type="gramEnd"/>
      <w:r w:rsidR="006736CE" w:rsidRPr="00E45FFE">
        <w:t xml:space="preserve"> de maio de 2022, </w:t>
      </w:r>
      <w:r w:rsidR="00B57B5D" w:rsidRPr="00E45FFE">
        <w:t>e regulamentada pela Portaria n° 2.109 de 30</w:t>
      </w:r>
      <w:r w:rsidR="008A0D10" w:rsidRPr="00E45FFE">
        <w:t xml:space="preserve"> </w:t>
      </w:r>
      <w:r w:rsidR="00B57B5D" w:rsidRPr="00E45FFE">
        <w:t>de junho de 2022 do Ministério da Saúde.</w:t>
      </w:r>
    </w:p>
    <w:p w14:paraId="0103AAA7" w14:textId="77777777" w:rsidR="00EC3592" w:rsidRPr="00E45FFE" w:rsidRDefault="00EC3592" w:rsidP="00EC3592">
      <w:pPr>
        <w:tabs>
          <w:tab w:val="left" w:pos="851"/>
          <w:tab w:val="center" w:pos="4847"/>
        </w:tabs>
        <w:contextualSpacing/>
        <w:jc w:val="both"/>
      </w:pPr>
    </w:p>
    <w:p w14:paraId="4D96BC94" w14:textId="36EEC466" w:rsidR="00B82164" w:rsidRDefault="00B82164" w:rsidP="00EC3592">
      <w:pPr>
        <w:tabs>
          <w:tab w:val="left" w:pos="851"/>
          <w:tab w:val="center" w:pos="4847"/>
        </w:tabs>
        <w:contextualSpacing/>
        <w:jc w:val="both"/>
      </w:pPr>
      <w:r w:rsidRPr="00E45FFE">
        <w:rPr>
          <w:b/>
        </w:rPr>
        <w:tab/>
        <w:t xml:space="preserve">Art. 3º. </w:t>
      </w:r>
      <w:r w:rsidRPr="00E45FFE">
        <w:t xml:space="preserve"> Aos Agentes Comunitários de Saúde e aos Agentes de Combate às Endemias será concedido</w:t>
      </w:r>
      <w:r w:rsidR="00E45FFE" w:rsidRPr="00E45FFE">
        <w:t xml:space="preserve"> adicional de insalubridade, no grau </w:t>
      </w:r>
      <w:r w:rsidRPr="00E45FFE">
        <w:t>apurado em laudo realizado por pericia médica oficial do município.</w:t>
      </w:r>
    </w:p>
    <w:p w14:paraId="04B6898F" w14:textId="77777777" w:rsidR="00EC3592" w:rsidRPr="00E45FFE" w:rsidRDefault="00EC3592" w:rsidP="00EC3592">
      <w:pPr>
        <w:tabs>
          <w:tab w:val="left" w:pos="851"/>
          <w:tab w:val="center" w:pos="4847"/>
        </w:tabs>
        <w:contextualSpacing/>
        <w:jc w:val="both"/>
      </w:pPr>
    </w:p>
    <w:p w14:paraId="004A5E41" w14:textId="1A27C88D" w:rsidR="0001216F" w:rsidRDefault="0001216F" w:rsidP="00EC3592">
      <w:pPr>
        <w:tabs>
          <w:tab w:val="left" w:pos="851"/>
        </w:tabs>
        <w:contextualSpacing/>
        <w:jc w:val="both"/>
      </w:pPr>
      <w:r w:rsidRPr="00E45FFE">
        <w:rPr>
          <w:b/>
        </w:rPr>
        <w:tab/>
        <w:t xml:space="preserve"> Art. </w:t>
      </w:r>
      <w:r w:rsidR="00E45FFE" w:rsidRPr="00E45FFE">
        <w:rPr>
          <w:b/>
        </w:rPr>
        <w:t>4</w:t>
      </w:r>
      <w:r w:rsidRPr="00E45FFE">
        <w:rPr>
          <w:b/>
        </w:rPr>
        <w:t xml:space="preserve">º. </w:t>
      </w:r>
      <w:r w:rsidRPr="00E45FFE">
        <w:t>Revogadas as disposições em contrário, esta lei retroagirá seus efeitos a</w:t>
      </w:r>
      <w:r w:rsidR="00B57B5D" w:rsidRPr="00E45FFE">
        <w:t xml:space="preserve"> maio</w:t>
      </w:r>
      <w:r w:rsidRPr="00E45FFE">
        <w:t xml:space="preserve"> 202</w:t>
      </w:r>
      <w:r w:rsidR="00B57B5D" w:rsidRPr="00E45FFE">
        <w:t>2</w:t>
      </w:r>
      <w:r w:rsidR="001C5DE6">
        <w:t>.</w:t>
      </w:r>
    </w:p>
    <w:p w14:paraId="69C7F1F6" w14:textId="77777777" w:rsidR="00EC3592" w:rsidRPr="00E45FFE" w:rsidRDefault="00EC3592" w:rsidP="00EC3592">
      <w:pPr>
        <w:tabs>
          <w:tab w:val="left" w:pos="851"/>
        </w:tabs>
        <w:contextualSpacing/>
        <w:jc w:val="both"/>
      </w:pPr>
    </w:p>
    <w:p w14:paraId="33FD68D3" w14:textId="44D30A1B" w:rsidR="00EC3592" w:rsidRDefault="0001216F" w:rsidP="00EC3592">
      <w:pPr>
        <w:tabs>
          <w:tab w:val="left" w:pos="851"/>
        </w:tabs>
        <w:contextualSpacing/>
        <w:jc w:val="both"/>
      </w:pPr>
      <w:r w:rsidRPr="00E45FFE">
        <w:t xml:space="preserve">GABINETE DO PREFEITO MUNICIPAL DE SÃO VICENTE DO SUL, EM </w:t>
      </w:r>
      <w:r w:rsidR="00EC3592">
        <w:t>20</w:t>
      </w:r>
      <w:r w:rsidRPr="00E45FFE">
        <w:t xml:space="preserve"> DE J</w:t>
      </w:r>
      <w:r w:rsidR="000B0725" w:rsidRPr="00E45FFE">
        <w:t>ULHO</w:t>
      </w:r>
      <w:r w:rsidRPr="00E45FFE">
        <w:t xml:space="preserve"> 202</w:t>
      </w:r>
      <w:r w:rsidR="000B0725" w:rsidRPr="00E45FFE">
        <w:t>2</w:t>
      </w:r>
      <w:r w:rsidRPr="00E45FFE">
        <w:t>.</w:t>
      </w:r>
    </w:p>
    <w:p w14:paraId="255B9BFD" w14:textId="77777777" w:rsidR="00EC3592" w:rsidRDefault="00EC3592" w:rsidP="00EC3592">
      <w:pPr>
        <w:tabs>
          <w:tab w:val="left" w:pos="851"/>
        </w:tabs>
        <w:contextualSpacing/>
        <w:jc w:val="both"/>
      </w:pPr>
    </w:p>
    <w:p w14:paraId="6F3799DA" w14:textId="47441FB7" w:rsidR="00EC3592" w:rsidRDefault="00EC3592" w:rsidP="00EC3592">
      <w:pPr>
        <w:tabs>
          <w:tab w:val="left" w:pos="851"/>
        </w:tabs>
        <w:contextualSpacing/>
        <w:jc w:val="both"/>
      </w:pPr>
      <w:r>
        <w:t>REGISTRE-SE E PUBLIQUE-SE</w:t>
      </w:r>
    </w:p>
    <w:p w14:paraId="43163D8D" w14:textId="0492C8BB" w:rsidR="00EC3592" w:rsidRPr="00E45FFE" w:rsidRDefault="00EC3592" w:rsidP="00EC3592">
      <w:pPr>
        <w:tabs>
          <w:tab w:val="left" w:pos="851"/>
        </w:tabs>
        <w:contextualSpacing/>
        <w:jc w:val="both"/>
      </w:pPr>
      <w:r>
        <w:t xml:space="preserve">        EM DATA SUPRA.</w:t>
      </w:r>
    </w:p>
    <w:p w14:paraId="50CDB941" w14:textId="7F48D990" w:rsidR="00B57B5D" w:rsidRPr="00E45FFE" w:rsidRDefault="00B57B5D" w:rsidP="00EC3592">
      <w:pPr>
        <w:tabs>
          <w:tab w:val="left" w:pos="851"/>
        </w:tabs>
        <w:contextualSpacing/>
        <w:jc w:val="both"/>
      </w:pPr>
    </w:p>
    <w:p w14:paraId="4F5C1A44" w14:textId="77777777" w:rsidR="0001216F" w:rsidRPr="00E45FFE" w:rsidRDefault="0001216F" w:rsidP="00EC3592">
      <w:pPr>
        <w:tabs>
          <w:tab w:val="left" w:pos="851"/>
        </w:tabs>
        <w:contextualSpacing/>
        <w:jc w:val="both"/>
      </w:pPr>
      <w:r w:rsidRPr="00E45FFE">
        <w:tab/>
      </w:r>
      <w:r w:rsidRPr="00E45FFE">
        <w:tab/>
      </w:r>
      <w:r w:rsidRPr="00E45FFE">
        <w:tab/>
      </w:r>
      <w:r w:rsidRPr="00E45FFE">
        <w:tab/>
      </w:r>
      <w:r w:rsidRPr="00E45FFE">
        <w:tab/>
        <w:t xml:space="preserve">       FERNANDO DA ROSA PAHIM</w:t>
      </w:r>
    </w:p>
    <w:p w14:paraId="467BEE2F" w14:textId="378EC66A" w:rsidR="00EC3592" w:rsidRDefault="0001216F" w:rsidP="00EC3592">
      <w:pPr>
        <w:tabs>
          <w:tab w:val="left" w:pos="851"/>
        </w:tabs>
        <w:contextualSpacing/>
      </w:pPr>
      <w:r w:rsidRPr="00E45FFE">
        <w:t xml:space="preserve">                                                                 </w:t>
      </w:r>
      <w:r w:rsidR="001C5DE6">
        <w:t xml:space="preserve">        </w:t>
      </w:r>
      <w:r w:rsidR="00EC3592">
        <w:t>PREFEITO MUNICIPAL</w:t>
      </w:r>
    </w:p>
    <w:p w14:paraId="1AB62AD9" w14:textId="77777777" w:rsidR="00EC3592" w:rsidRDefault="00EC3592" w:rsidP="00EC3592">
      <w:pPr>
        <w:tabs>
          <w:tab w:val="left" w:pos="851"/>
        </w:tabs>
        <w:contextualSpacing/>
      </w:pPr>
    </w:p>
    <w:p w14:paraId="2C905161" w14:textId="760554AE" w:rsidR="00EC3592" w:rsidRDefault="00EC3592" w:rsidP="00EC3592">
      <w:pPr>
        <w:tabs>
          <w:tab w:val="left" w:pos="851"/>
        </w:tabs>
        <w:contextualSpacing/>
      </w:pPr>
      <w:r>
        <w:t>CLANILTON SILVA SALVADOR</w:t>
      </w:r>
    </w:p>
    <w:p w14:paraId="7B5E919E" w14:textId="150B302B" w:rsidR="00EC3592" w:rsidRDefault="00EC3592" w:rsidP="00EC3592">
      <w:pPr>
        <w:tabs>
          <w:tab w:val="left" w:pos="851"/>
        </w:tabs>
        <w:contextualSpacing/>
      </w:pPr>
      <w:r>
        <w:t>SEC. MUNIC. DE ADMINISTRAÇÃO</w:t>
      </w:r>
    </w:p>
    <w:p w14:paraId="33747076" w14:textId="61318C73" w:rsidR="00EC3592" w:rsidRPr="00EC3592" w:rsidRDefault="00EC3592" w:rsidP="00EC3592">
      <w:pPr>
        <w:tabs>
          <w:tab w:val="left" w:pos="851"/>
        </w:tabs>
        <w:contextualSpacing/>
        <w:rPr>
          <w:sz w:val="16"/>
          <w:szCs w:val="16"/>
        </w:rPr>
      </w:pPr>
      <w:r w:rsidRPr="00EC3592">
        <w:rPr>
          <w:sz w:val="16"/>
          <w:szCs w:val="16"/>
        </w:rPr>
        <w:t>Certifico que a presente lei foi afixada no quadro</w:t>
      </w:r>
    </w:p>
    <w:p w14:paraId="6943982B" w14:textId="6AEA6EEE" w:rsidR="00EC3592" w:rsidRPr="00EC3592" w:rsidRDefault="00EC3592" w:rsidP="00EC3592">
      <w:pPr>
        <w:tabs>
          <w:tab w:val="left" w:pos="851"/>
        </w:tabs>
        <w:contextualSpacing/>
        <w:rPr>
          <w:sz w:val="16"/>
          <w:szCs w:val="16"/>
        </w:rPr>
      </w:pPr>
      <w:proofErr w:type="gramStart"/>
      <w:r w:rsidRPr="00EC3592">
        <w:rPr>
          <w:sz w:val="16"/>
          <w:szCs w:val="16"/>
        </w:rPr>
        <w:t>de</w:t>
      </w:r>
      <w:proofErr w:type="gramEnd"/>
      <w:r w:rsidRPr="00EC3592">
        <w:rPr>
          <w:sz w:val="16"/>
          <w:szCs w:val="16"/>
        </w:rPr>
        <w:t xml:space="preserve"> avisos e publicações em 20/07/2022.livro 43.</w:t>
      </w:r>
      <w:bookmarkStart w:id="0" w:name="_GoBack"/>
      <w:bookmarkEnd w:id="0"/>
    </w:p>
    <w:sectPr w:rsidR="00EC3592" w:rsidRPr="00EC3592" w:rsidSect="0082463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549680" w14:textId="77777777" w:rsidR="00EC59D4" w:rsidRDefault="00EC59D4" w:rsidP="00D97529">
      <w:r>
        <w:separator/>
      </w:r>
    </w:p>
  </w:endnote>
  <w:endnote w:type="continuationSeparator" w:id="0">
    <w:p w14:paraId="5FA5CA67" w14:textId="77777777" w:rsidR="00EC59D4" w:rsidRDefault="00EC59D4" w:rsidP="00D9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D4D57" w14:textId="77777777" w:rsidR="00EC3592" w:rsidRDefault="00D97529" w:rsidP="00D97529">
    <w:pPr>
      <w:pStyle w:val="Rodap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682F01" wp14:editId="2FE01647">
              <wp:simplePos x="0" y="0"/>
              <wp:positionH relativeFrom="column">
                <wp:posOffset>-422910</wp:posOffset>
              </wp:positionH>
              <wp:positionV relativeFrom="paragraph">
                <wp:posOffset>45085</wp:posOffset>
              </wp:positionV>
              <wp:extent cx="5819775" cy="45719"/>
              <wp:effectExtent l="0" t="0" r="28575" b="12065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9775" cy="4571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52622C70" id="Retângulo 5" o:spid="_x0000_s1026" style="position:absolute;margin-left:-33.3pt;margin-top:3.55pt;width:458.25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" fillcolor="black [3200]" strokecolor="black [1600]" strokeweight="2pt"/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42C35E43" wp14:editId="5C03FA38">
          <wp:simplePos x="0" y="0"/>
          <wp:positionH relativeFrom="column">
            <wp:posOffset>-689610</wp:posOffset>
          </wp:positionH>
          <wp:positionV relativeFrom="paragraph">
            <wp:posOffset>61595</wp:posOffset>
          </wp:positionV>
          <wp:extent cx="1951984" cy="720583"/>
          <wp:effectExtent l="0" t="0" r="0" b="381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984" cy="7205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  <w:t xml:space="preserve">  </w:t>
    </w:r>
  </w:p>
  <w:p w14:paraId="05E12810" w14:textId="707CBBFF" w:rsidR="00D97529" w:rsidRDefault="00D97529" w:rsidP="00D97529">
    <w:pPr>
      <w:pStyle w:val="Rodap"/>
      <w:jc w:val="right"/>
      <w:rPr>
        <w:sz w:val="20"/>
        <w:szCs w:val="20"/>
      </w:rPr>
    </w:pPr>
    <w:r w:rsidRPr="00D97529">
      <w:rPr>
        <w:sz w:val="20"/>
        <w:szCs w:val="20"/>
      </w:rPr>
      <w:t xml:space="preserve">Rua General João </w:t>
    </w:r>
    <w:proofErr w:type="spellStart"/>
    <w:r w:rsidRPr="00D97529">
      <w:rPr>
        <w:sz w:val="20"/>
        <w:szCs w:val="20"/>
      </w:rPr>
      <w:t>Antonio</w:t>
    </w:r>
    <w:proofErr w:type="spellEnd"/>
    <w:r w:rsidRPr="00D97529">
      <w:rPr>
        <w:sz w:val="20"/>
        <w:szCs w:val="20"/>
      </w:rPr>
      <w:t xml:space="preserve">, n.º 1305 – São Vicente do </w:t>
    </w:r>
    <w:proofErr w:type="gramStart"/>
    <w:r w:rsidRPr="00D97529">
      <w:rPr>
        <w:sz w:val="20"/>
        <w:szCs w:val="20"/>
      </w:rPr>
      <w:t>Sul -</w:t>
    </w:r>
    <w:r>
      <w:rPr>
        <w:sz w:val="20"/>
        <w:szCs w:val="20"/>
      </w:rPr>
      <w:t>RS</w:t>
    </w:r>
    <w:proofErr w:type="gramEnd"/>
    <w:r>
      <w:rPr>
        <w:sz w:val="20"/>
        <w:szCs w:val="20"/>
      </w:rPr>
      <w:t xml:space="preserve"> – CEP 97420000</w:t>
    </w:r>
  </w:p>
  <w:p w14:paraId="29CA9351" w14:textId="77777777" w:rsidR="00D97529" w:rsidRDefault="00D97529" w:rsidP="00D97529">
    <w:pPr>
      <w:pStyle w:val="Rodap"/>
      <w:jc w:val="right"/>
      <w:rPr>
        <w:sz w:val="20"/>
        <w:szCs w:val="20"/>
      </w:rPr>
    </w:pPr>
    <w:r>
      <w:rPr>
        <w:sz w:val="20"/>
        <w:szCs w:val="20"/>
      </w:rPr>
      <w:t>Fone (55) 3257 1313 – 3257 1314</w:t>
    </w:r>
  </w:p>
  <w:p w14:paraId="5B824DAC" w14:textId="77777777" w:rsidR="00D97529" w:rsidRDefault="00EC59D4" w:rsidP="00D97529">
    <w:pPr>
      <w:pStyle w:val="Rodap"/>
      <w:jc w:val="right"/>
      <w:rPr>
        <w:sz w:val="20"/>
        <w:szCs w:val="20"/>
      </w:rPr>
    </w:pPr>
    <w:hyperlink r:id="rId2" w:history="1">
      <w:r w:rsidR="00D97529" w:rsidRPr="00F94F51">
        <w:rPr>
          <w:rStyle w:val="Hyperlink"/>
          <w:sz w:val="20"/>
          <w:szCs w:val="20"/>
        </w:rPr>
        <w:t>www.saovicentedosul.rs.gov.br</w:t>
      </w:r>
    </w:hyperlink>
  </w:p>
  <w:p w14:paraId="30EAAD5E" w14:textId="77777777" w:rsidR="00D97529" w:rsidRPr="00D97529" w:rsidRDefault="00D97529" w:rsidP="00D97529">
    <w:pPr>
      <w:pStyle w:val="Rodap"/>
      <w:jc w:val="right"/>
      <w:rPr>
        <w:sz w:val="20"/>
        <w:szCs w:val="20"/>
      </w:rPr>
    </w:pPr>
    <w:r>
      <w:rPr>
        <w:sz w:val="20"/>
        <w:szCs w:val="20"/>
      </w:rPr>
      <w:t>administracao@saovicentedosul.rs.gov.br</w:t>
    </w:r>
  </w:p>
  <w:p w14:paraId="3609C445" w14:textId="77777777" w:rsidR="00D97529" w:rsidRPr="00D97529" w:rsidRDefault="00D97529" w:rsidP="00D97529">
    <w:pPr>
      <w:pStyle w:val="Rodap"/>
      <w:tabs>
        <w:tab w:val="clear" w:pos="4252"/>
        <w:tab w:val="clear" w:pos="8504"/>
        <w:tab w:val="left" w:pos="1050"/>
      </w:tabs>
      <w:rPr>
        <w:sz w:val="20"/>
        <w:szCs w:val="20"/>
      </w:rPr>
    </w:pPr>
    <w:r w:rsidRPr="00D97529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E3FF8C" w14:textId="77777777" w:rsidR="00EC59D4" w:rsidRDefault="00EC59D4" w:rsidP="00D97529">
      <w:r>
        <w:separator/>
      </w:r>
    </w:p>
  </w:footnote>
  <w:footnote w:type="continuationSeparator" w:id="0">
    <w:p w14:paraId="23DEB55B" w14:textId="77777777" w:rsidR="00EC59D4" w:rsidRDefault="00EC59D4" w:rsidP="00D97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D8039" w14:textId="77777777" w:rsidR="00D97529" w:rsidRDefault="00D97529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2313C5" wp14:editId="62BA3000">
          <wp:simplePos x="0" y="0"/>
          <wp:positionH relativeFrom="margin">
            <wp:posOffset>2214245</wp:posOffset>
          </wp:positionH>
          <wp:positionV relativeFrom="paragraph">
            <wp:posOffset>-222885</wp:posOffset>
          </wp:positionV>
          <wp:extent cx="762000" cy="830111"/>
          <wp:effectExtent l="0" t="0" r="0" b="825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8301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CE8BE" w14:textId="77777777" w:rsidR="00D97529" w:rsidRDefault="00D97529">
    <w:pPr>
      <w:pStyle w:val="Cabealho"/>
    </w:pPr>
  </w:p>
  <w:p w14:paraId="6DC99949" w14:textId="77777777" w:rsidR="00D97529" w:rsidRDefault="00D97529">
    <w:pPr>
      <w:pStyle w:val="Cabealho"/>
    </w:pPr>
  </w:p>
  <w:p w14:paraId="6A0A84AC" w14:textId="77777777" w:rsidR="00D97529" w:rsidRPr="00D97529" w:rsidRDefault="00D97529">
    <w:pPr>
      <w:pStyle w:val="Cabealho"/>
      <w:rPr>
        <w:b/>
        <w:bCs/>
      </w:rPr>
    </w:pPr>
  </w:p>
  <w:p w14:paraId="30909DC4" w14:textId="77777777" w:rsidR="00D97529" w:rsidRPr="00D97529" w:rsidRDefault="00D97529" w:rsidP="00D97529">
    <w:pPr>
      <w:pStyle w:val="Cabealho"/>
      <w:jc w:val="center"/>
      <w:rPr>
        <w:b/>
        <w:bCs/>
      </w:rPr>
    </w:pPr>
    <w:r w:rsidRPr="00D97529">
      <w:rPr>
        <w:b/>
        <w:bCs/>
      </w:rPr>
      <w:t>ESTADO DO RIO GRANDE DO SUL</w:t>
    </w:r>
  </w:p>
  <w:p w14:paraId="37013588" w14:textId="77777777" w:rsidR="00D97529" w:rsidRPr="00D97529" w:rsidRDefault="00D97529" w:rsidP="00D97529">
    <w:pPr>
      <w:pStyle w:val="Cabealho"/>
      <w:jc w:val="center"/>
      <w:rPr>
        <w:b/>
        <w:bCs/>
      </w:rPr>
    </w:pPr>
    <w:r w:rsidRPr="00D97529">
      <w:rPr>
        <w:b/>
        <w:bCs/>
      </w:rPr>
      <w:t>MUNICIPIO DE SÃO VICENTE DO SUL</w:t>
    </w:r>
  </w:p>
  <w:p w14:paraId="446F6744" w14:textId="77777777" w:rsidR="00D97529" w:rsidRDefault="00D975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D05C20" wp14:editId="236AEF39">
              <wp:simplePos x="0" y="0"/>
              <wp:positionH relativeFrom="column">
                <wp:posOffset>34290</wp:posOffset>
              </wp:positionH>
              <wp:positionV relativeFrom="paragraph">
                <wp:posOffset>127635</wp:posOffset>
              </wp:positionV>
              <wp:extent cx="5476875" cy="45719"/>
              <wp:effectExtent l="0" t="0" r="28575" b="12065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6875" cy="4571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2E5408B2" id="Retângulo 3" o:spid="_x0000_s1026" style="position:absolute;margin-left:2.7pt;margin-top:10.05pt;width:431.2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" fillcolor="black [3200]" strokecolor="black [1600]" strokeweight="2pt"/>
          </w:pict>
        </mc:Fallback>
      </mc:AlternateContent>
    </w:r>
  </w:p>
  <w:p w14:paraId="00D972C6" w14:textId="77777777" w:rsidR="00D97529" w:rsidRDefault="00D9752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439FE"/>
    <w:multiLevelType w:val="hybridMultilevel"/>
    <w:tmpl w:val="4A8A21DE"/>
    <w:lvl w:ilvl="0" w:tplc="CCC88F48">
      <w:start w:val="1"/>
      <w:numFmt w:val="decimalZero"/>
      <w:lvlText w:val="%1"/>
      <w:lvlJc w:val="left"/>
      <w:pPr>
        <w:ind w:left="3547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>
    <w:nsid w:val="3E2C6EA4"/>
    <w:multiLevelType w:val="hybridMultilevel"/>
    <w:tmpl w:val="BBBC9422"/>
    <w:lvl w:ilvl="0" w:tplc="7F5ED234">
      <w:start w:val="1"/>
      <w:numFmt w:val="decimalZero"/>
      <w:lvlText w:val="%1"/>
      <w:lvlJc w:val="left"/>
      <w:pPr>
        <w:ind w:left="3547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>
    <w:nsid w:val="76834821"/>
    <w:multiLevelType w:val="hybridMultilevel"/>
    <w:tmpl w:val="F510191C"/>
    <w:lvl w:ilvl="0" w:tplc="63529776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C54"/>
    <w:rsid w:val="0001216F"/>
    <w:rsid w:val="000506F6"/>
    <w:rsid w:val="0005534E"/>
    <w:rsid w:val="00062573"/>
    <w:rsid w:val="000B0725"/>
    <w:rsid w:val="00116389"/>
    <w:rsid w:val="00187998"/>
    <w:rsid w:val="001A22C0"/>
    <w:rsid w:val="001A2798"/>
    <w:rsid w:val="001C5DE6"/>
    <w:rsid w:val="001C5EC2"/>
    <w:rsid w:val="002034C9"/>
    <w:rsid w:val="002150AC"/>
    <w:rsid w:val="00227226"/>
    <w:rsid w:val="00227CDC"/>
    <w:rsid w:val="00262847"/>
    <w:rsid w:val="0037303C"/>
    <w:rsid w:val="00382077"/>
    <w:rsid w:val="003D10E8"/>
    <w:rsid w:val="00427C54"/>
    <w:rsid w:val="004C0F8A"/>
    <w:rsid w:val="005E03A5"/>
    <w:rsid w:val="00620BAF"/>
    <w:rsid w:val="0065127D"/>
    <w:rsid w:val="00664570"/>
    <w:rsid w:val="006736CE"/>
    <w:rsid w:val="006E1CDA"/>
    <w:rsid w:val="006E21F9"/>
    <w:rsid w:val="00790B36"/>
    <w:rsid w:val="00824638"/>
    <w:rsid w:val="00860B70"/>
    <w:rsid w:val="00896C69"/>
    <w:rsid w:val="008A0D10"/>
    <w:rsid w:val="008A5F7E"/>
    <w:rsid w:val="008C4FBF"/>
    <w:rsid w:val="00977520"/>
    <w:rsid w:val="009D79B4"/>
    <w:rsid w:val="00A64B65"/>
    <w:rsid w:val="00A95FC9"/>
    <w:rsid w:val="00AE273A"/>
    <w:rsid w:val="00B22C98"/>
    <w:rsid w:val="00B265CC"/>
    <w:rsid w:val="00B57B5D"/>
    <w:rsid w:val="00B82164"/>
    <w:rsid w:val="00C516B0"/>
    <w:rsid w:val="00C55626"/>
    <w:rsid w:val="00C5759A"/>
    <w:rsid w:val="00CE7CEE"/>
    <w:rsid w:val="00D22765"/>
    <w:rsid w:val="00D4136A"/>
    <w:rsid w:val="00D9239D"/>
    <w:rsid w:val="00D97529"/>
    <w:rsid w:val="00E45FFE"/>
    <w:rsid w:val="00E517A4"/>
    <w:rsid w:val="00E643B5"/>
    <w:rsid w:val="00EC3592"/>
    <w:rsid w:val="00EC59D4"/>
    <w:rsid w:val="00F31C2D"/>
    <w:rsid w:val="00F33EEF"/>
    <w:rsid w:val="00F86511"/>
    <w:rsid w:val="00FF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066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427C5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7C5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790B3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90B3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516B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516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C516B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16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516B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516B0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975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752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97529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9752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87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427C5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7C5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790B3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90B3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516B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516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C516B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16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516B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516B0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975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752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97529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9752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87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vicentedosul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14</cp:revision>
  <cp:lastPrinted>2022-07-20T14:01:00Z</cp:lastPrinted>
  <dcterms:created xsi:type="dcterms:W3CDTF">2022-07-13T13:00:00Z</dcterms:created>
  <dcterms:modified xsi:type="dcterms:W3CDTF">2022-07-20T14:02:00Z</dcterms:modified>
</cp:coreProperties>
</file>