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B93D52" w14:textId="3DBAB256" w:rsidR="001C32F8" w:rsidRDefault="001C32F8" w:rsidP="00EB318D">
      <w:pPr>
        <w:pStyle w:val="Ttulo1"/>
        <w:contextualSpacing/>
        <w:rPr>
          <w:rFonts w:ascii="Times New Roman" w:hAnsi="Times New Roman" w:cs="Times New Roman"/>
        </w:rPr>
      </w:pPr>
      <w:r w:rsidRPr="001050E0">
        <w:rPr>
          <w:rFonts w:ascii="Times New Roman" w:hAnsi="Times New Roman" w:cs="Times New Roman"/>
        </w:rPr>
        <w:t xml:space="preserve">                          </w:t>
      </w:r>
      <w:r w:rsidR="00EB318D">
        <w:rPr>
          <w:rFonts w:ascii="Times New Roman" w:hAnsi="Times New Roman" w:cs="Times New Roman"/>
        </w:rPr>
        <w:t xml:space="preserve">                    LEI</w:t>
      </w:r>
      <w:proofErr w:type="gramStart"/>
      <w:r w:rsidR="00EB318D">
        <w:rPr>
          <w:rFonts w:ascii="Times New Roman" w:hAnsi="Times New Roman" w:cs="Times New Roman"/>
        </w:rPr>
        <w:t xml:space="preserve">  </w:t>
      </w:r>
      <w:proofErr w:type="gramEnd"/>
      <w:r w:rsidR="00EB318D">
        <w:rPr>
          <w:rFonts w:ascii="Times New Roman" w:hAnsi="Times New Roman" w:cs="Times New Roman"/>
        </w:rPr>
        <w:t>MUNICIPAL  Nº 5900/2022</w:t>
      </w:r>
    </w:p>
    <w:p w14:paraId="2D04A0E2" w14:textId="77777777" w:rsidR="001C4023" w:rsidRPr="001C4023" w:rsidRDefault="001C4023" w:rsidP="001C4023"/>
    <w:p w14:paraId="4C57E468" w14:textId="77777777" w:rsidR="001050E0" w:rsidRDefault="001C32F8" w:rsidP="00EB318D">
      <w:pPr>
        <w:ind w:left="2835" w:hanging="2835"/>
        <w:contextualSpacing/>
        <w:jc w:val="both"/>
        <w:rPr>
          <w:b/>
          <w:bCs/>
          <w:color w:val="FF0000"/>
        </w:rPr>
      </w:pPr>
      <w:r w:rsidRPr="001050E0">
        <w:rPr>
          <w:b/>
          <w:bCs/>
          <w:color w:val="FF0000"/>
        </w:rPr>
        <w:tab/>
      </w:r>
    </w:p>
    <w:p w14:paraId="77A59B1D" w14:textId="7BC60D0D" w:rsidR="001C32F8" w:rsidRDefault="001C32F8" w:rsidP="00EB318D">
      <w:pPr>
        <w:ind w:left="2835" w:hanging="3"/>
        <w:contextualSpacing/>
        <w:jc w:val="both"/>
        <w:rPr>
          <w:b/>
          <w:bCs/>
          <w:color w:val="000000"/>
        </w:rPr>
      </w:pPr>
      <w:r w:rsidRPr="001050E0">
        <w:rPr>
          <w:b/>
          <w:bCs/>
          <w:color w:val="000000"/>
        </w:rPr>
        <w:t>Dispõe sobre a criação de Gratificação pelo exercício da</w:t>
      </w:r>
      <w:proofErr w:type="gramStart"/>
      <w:r w:rsidR="0010570F">
        <w:rPr>
          <w:b/>
          <w:bCs/>
          <w:color w:val="000000"/>
        </w:rPr>
        <w:t xml:space="preserve"> </w:t>
      </w:r>
      <w:r w:rsidR="001050E0" w:rsidRPr="001050E0">
        <w:rPr>
          <w:b/>
          <w:bCs/>
          <w:color w:val="000000"/>
        </w:rPr>
        <w:t xml:space="preserve"> </w:t>
      </w:r>
      <w:proofErr w:type="gramEnd"/>
      <w:r w:rsidRPr="001050E0">
        <w:rPr>
          <w:b/>
          <w:bCs/>
          <w:color w:val="000000"/>
        </w:rPr>
        <w:t>atividade</w:t>
      </w:r>
      <w:r w:rsidR="0010570F">
        <w:rPr>
          <w:b/>
          <w:bCs/>
          <w:color w:val="000000"/>
        </w:rPr>
        <w:t xml:space="preserve"> </w:t>
      </w:r>
      <w:r w:rsidRPr="001050E0">
        <w:rPr>
          <w:b/>
          <w:bCs/>
          <w:color w:val="000000"/>
        </w:rPr>
        <w:t xml:space="preserve"> e </w:t>
      </w:r>
      <w:r w:rsidR="0010570F">
        <w:rPr>
          <w:b/>
          <w:bCs/>
          <w:color w:val="000000"/>
        </w:rPr>
        <w:t xml:space="preserve">  </w:t>
      </w:r>
      <w:r w:rsidRPr="001050E0">
        <w:rPr>
          <w:b/>
          <w:bCs/>
          <w:color w:val="000000"/>
        </w:rPr>
        <w:t xml:space="preserve">implantação </w:t>
      </w:r>
      <w:r w:rsidR="0010570F">
        <w:rPr>
          <w:b/>
          <w:bCs/>
          <w:color w:val="000000"/>
        </w:rPr>
        <w:t xml:space="preserve">  </w:t>
      </w:r>
      <w:r w:rsidRPr="001050E0">
        <w:rPr>
          <w:b/>
          <w:bCs/>
          <w:color w:val="000000"/>
        </w:rPr>
        <w:t xml:space="preserve">e </w:t>
      </w:r>
      <w:r w:rsidR="0010570F">
        <w:rPr>
          <w:b/>
          <w:bCs/>
          <w:color w:val="000000"/>
        </w:rPr>
        <w:t xml:space="preserve">  </w:t>
      </w:r>
      <w:r w:rsidRPr="001050E0">
        <w:rPr>
          <w:b/>
          <w:bCs/>
          <w:color w:val="000000"/>
        </w:rPr>
        <w:t>movimentação</w:t>
      </w:r>
      <w:r w:rsidR="0010570F">
        <w:rPr>
          <w:b/>
          <w:bCs/>
          <w:color w:val="000000"/>
        </w:rPr>
        <w:t xml:space="preserve"> </w:t>
      </w:r>
      <w:r w:rsidRPr="001050E0">
        <w:rPr>
          <w:b/>
          <w:bCs/>
          <w:color w:val="000000"/>
        </w:rPr>
        <w:t xml:space="preserve"> do</w:t>
      </w:r>
      <w:r w:rsidR="0010570F">
        <w:rPr>
          <w:b/>
          <w:bCs/>
          <w:color w:val="000000"/>
        </w:rPr>
        <w:t xml:space="preserve">  </w:t>
      </w:r>
      <w:r w:rsidRPr="001050E0">
        <w:rPr>
          <w:b/>
          <w:bCs/>
          <w:color w:val="000000"/>
        </w:rPr>
        <w:t xml:space="preserve"> E-SOCIAL e EFD REINF no Poder </w:t>
      </w:r>
      <w:r w:rsidR="00E8071A" w:rsidRPr="001050E0">
        <w:rPr>
          <w:b/>
          <w:bCs/>
          <w:color w:val="000000"/>
        </w:rPr>
        <w:t>Executivo Municipal</w:t>
      </w:r>
      <w:r w:rsidRPr="001050E0">
        <w:rPr>
          <w:b/>
          <w:bCs/>
          <w:color w:val="000000"/>
        </w:rPr>
        <w:t xml:space="preserve"> de São Vicente do Sul.</w:t>
      </w:r>
    </w:p>
    <w:p w14:paraId="259CD5D8" w14:textId="77777777" w:rsidR="001C4023" w:rsidRPr="001050E0" w:rsidRDefault="001C4023" w:rsidP="00EB318D">
      <w:pPr>
        <w:ind w:left="2835" w:hanging="3"/>
        <w:contextualSpacing/>
        <w:jc w:val="both"/>
        <w:rPr>
          <w:b/>
          <w:bCs/>
          <w:color w:val="000000"/>
        </w:rPr>
      </w:pPr>
    </w:p>
    <w:p w14:paraId="273C8CFD" w14:textId="77777777" w:rsidR="001C32F8" w:rsidRPr="001050E0" w:rsidRDefault="001C32F8" w:rsidP="00EB318D">
      <w:pPr>
        <w:ind w:left="2835"/>
        <w:contextualSpacing/>
        <w:jc w:val="both"/>
        <w:rPr>
          <w:b/>
          <w:bCs/>
          <w:color w:val="000000"/>
        </w:rPr>
      </w:pPr>
    </w:p>
    <w:p w14:paraId="7B21DE0A" w14:textId="4C4C8059" w:rsidR="001C32F8" w:rsidRPr="001050E0" w:rsidRDefault="001C32F8" w:rsidP="00EB318D">
      <w:pPr>
        <w:contextualSpacing/>
        <w:jc w:val="both"/>
        <w:rPr>
          <w:bCs/>
          <w:color w:val="000000"/>
        </w:rPr>
      </w:pPr>
      <w:r w:rsidRPr="001050E0">
        <w:rPr>
          <w:b/>
          <w:bCs/>
          <w:color w:val="000000"/>
        </w:rPr>
        <w:tab/>
      </w:r>
      <w:r w:rsidR="005B5095">
        <w:rPr>
          <w:b/>
          <w:bCs/>
          <w:color w:val="000000"/>
        </w:rPr>
        <w:t>LUIZ ANTONIO FERREIRA DOS SANTOS</w:t>
      </w:r>
      <w:r w:rsidRPr="001050E0">
        <w:rPr>
          <w:bCs/>
          <w:color w:val="000000"/>
        </w:rPr>
        <w:t>, Prefeito Municipal</w:t>
      </w:r>
      <w:r w:rsidR="005B5095">
        <w:rPr>
          <w:bCs/>
          <w:color w:val="000000"/>
        </w:rPr>
        <w:t xml:space="preserve"> em Exercício</w:t>
      </w:r>
      <w:r w:rsidRPr="001050E0">
        <w:rPr>
          <w:bCs/>
          <w:color w:val="000000"/>
        </w:rPr>
        <w:t xml:space="preserve"> de São Vicente do Sul, Estado do Rio Grande do Sul.</w:t>
      </w:r>
    </w:p>
    <w:p w14:paraId="5D5025AF" w14:textId="77777777" w:rsidR="001C32F8" w:rsidRDefault="001C32F8" w:rsidP="00EB318D">
      <w:pPr>
        <w:contextualSpacing/>
        <w:jc w:val="both"/>
        <w:rPr>
          <w:bCs/>
          <w:color w:val="000000"/>
        </w:rPr>
      </w:pPr>
      <w:r w:rsidRPr="001050E0">
        <w:rPr>
          <w:b/>
          <w:bCs/>
          <w:color w:val="000000"/>
        </w:rPr>
        <w:tab/>
      </w:r>
      <w:r w:rsidRPr="001050E0">
        <w:rPr>
          <w:bCs/>
          <w:color w:val="000000"/>
        </w:rPr>
        <w:t>FAÇO SABER, que a Câmara Municipal de Vereadores aprovou e eu, em cumprimento ao que dispõe a Lei Orgânica do Município, sanciono e promulgo a seguinte lei:</w:t>
      </w:r>
    </w:p>
    <w:p w14:paraId="7B635976" w14:textId="77777777" w:rsidR="00EB318D" w:rsidRPr="001050E0" w:rsidRDefault="00EB318D" w:rsidP="00EB318D">
      <w:pPr>
        <w:contextualSpacing/>
        <w:jc w:val="both"/>
        <w:rPr>
          <w:bCs/>
          <w:color w:val="000000"/>
        </w:rPr>
      </w:pPr>
    </w:p>
    <w:p w14:paraId="51D14BFC" w14:textId="335129CD" w:rsidR="001C32F8" w:rsidRPr="00EB318D" w:rsidRDefault="001C32F8" w:rsidP="00EB318D">
      <w:pPr>
        <w:tabs>
          <w:tab w:val="left" w:pos="7241"/>
        </w:tabs>
        <w:contextualSpacing/>
        <w:jc w:val="both"/>
        <w:rPr>
          <w:bCs/>
          <w:color w:val="000000"/>
        </w:rPr>
      </w:pPr>
      <w:r w:rsidRPr="00EB318D">
        <w:rPr>
          <w:b/>
          <w:bCs/>
          <w:color w:val="000000"/>
        </w:rPr>
        <w:t>Art. 1º</w:t>
      </w:r>
      <w:r w:rsidRPr="001050E0">
        <w:rPr>
          <w:bCs/>
          <w:color w:val="000000"/>
        </w:rPr>
        <w:t xml:space="preserve">- Cria-se a Gratificação pelo exercício da atividade de implantação e movimentação do E-SOCIAL e EFD REINF do Poder </w:t>
      </w:r>
      <w:r w:rsidR="00E8071A" w:rsidRPr="001050E0">
        <w:rPr>
          <w:bCs/>
          <w:color w:val="000000"/>
        </w:rPr>
        <w:t>Executivo Municipal de</w:t>
      </w:r>
      <w:r w:rsidRPr="001050E0">
        <w:rPr>
          <w:bCs/>
          <w:color w:val="000000"/>
        </w:rPr>
        <w:t xml:space="preserve"> São Vicente do Sul.</w:t>
      </w:r>
    </w:p>
    <w:p w14:paraId="655CF243" w14:textId="27802ACA" w:rsidR="001C32F8" w:rsidRPr="001050E0" w:rsidRDefault="001C32F8" w:rsidP="00EB318D">
      <w:pPr>
        <w:tabs>
          <w:tab w:val="left" w:pos="7241"/>
        </w:tabs>
        <w:contextualSpacing/>
        <w:jc w:val="both"/>
        <w:rPr>
          <w:bCs/>
          <w:color w:val="000000"/>
        </w:rPr>
      </w:pPr>
      <w:r w:rsidRPr="00EB318D">
        <w:rPr>
          <w:b/>
          <w:bCs/>
          <w:color w:val="000000"/>
        </w:rPr>
        <w:t>Art. 2º</w:t>
      </w:r>
      <w:r w:rsidRPr="001050E0">
        <w:rPr>
          <w:bCs/>
          <w:color w:val="000000"/>
        </w:rPr>
        <w:t>- A gratificação que trata esta lei</w:t>
      </w:r>
      <w:r w:rsidR="00F01703">
        <w:rPr>
          <w:bCs/>
          <w:color w:val="000000"/>
        </w:rPr>
        <w:t>,</w:t>
      </w:r>
      <w:r w:rsidRPr="001050E0">
        <w:rPr>
          <w:bCs/>
          <w:color w:val="000000"/>
        </w:rPr>
        <w:t xml:space="preserve"> fi</w:t>
      </w:r>
      <w:r w:rsidR="00F01703">
        <w:rPr>
          <w:bCs/>
          <w:color w:val="000000"/>
        </w:rPr>
        <w:t>ca</w:t>
      </w:r>
      <w:r w:rsidRPr="001050E0">
        <w:rPr>
          <w:bCs/>
          <w:color w:val="000000"/>
        </w:rPr>
        <w:t xml:space="preserve"> fixada no valor mensal de R$ </w:t>
      </w:r>
      <w:r w:rsidR="00E8071A" w:rsidRPr="001050E0">
        <w:rPr>
          <w:bCs/>
          <w:color w:val="000000"/>
        </w:rPr>
        <w:t>509,11</w:t>
      </w:r>
      <w:r w:rsidRPr="001050E0">
        <w:rPr>
          <w:bCs/>
          <w:color w:val="000000"/>
        </w:rPr>
        <w:t xml:space="preserve"> (</w:t>
      </w:r>
      <w:r w:rsidR="00E8071A" w:rsidRPr="001050E0">
        <w:rPr>
          <w:bCs/>
          <w:color w:val="000000"/>
        </w:rPr>
        <w:t>Quinhentos e nove reais e onze centavos</w:t>
      </w:r>
      <w:r w:rsidRPr="001050E0">
        <w:rPr>
          <w:bCs/>
          <w:color w:val="000000"/>
        </w:rPr>
        <w:t>).</w:t>
      </w:r>
    </w:p>
    <w:p w14:paraId="1FA075AE" w14:textId="3AB4767B" w:rsidR="001C32F8" w:rsidRPr="001050E0" w:rsidRDefault="001C32F8" w:rsidP="00EB318D">
      <w:pPr>
        <w:tabs>
          <w:tab w:val="left" w:pos="7241"/>
        </w:tabs>
        <w:contextualSpacing/>
        <w:jc w:val="both"/>
        <w:rPr>
          <w:bCs/>
          <w:color w:val="000000"/>
        </w:rPr>
      </w:pPr>
      <w:r w:rsidRPr="001050E0">
        <w:rPr>
          <w:bCs/>
          <w:color w:val="000000"/>
        </w:rPr>
        <w:t>Parágrafo Único: Os valores fixados nesta lei serão revisados anualmente, na mesma data e nos mesmos índices estabelecidos para a revisão da remuneração dos servidores públicos municipais, nos termos do art. 37,</w:t>
      </w:r>
      <w:r w:rsidR="00771430">
        <w:rPr>
          <w:bCs/>
          <w:color w:val="000000"/>
        </w:rPr>
        <w:t xml:space="preserve"> </w:t>
      </w:r>
      <w:r w:rsidRPr="001050E0">
        <w:rPr>
          <w:bCs/>
          <w:color w:val="000000"/>
        </w:rPr>
        <w:t>X, da Constituição Federal.</w:t>
      </w:r>
    </w:p>
    <w:p w14:paraId="5325B845" w14:textId="38322C85" w:rsidR="001C32F8" w:rsidRPr="001050E0" w:rsidRDefault="001C32F8" w:rsidP="00EB318D">
      <w:pPr>
        <w:contextualSpacing/>
        <w:jc w:val="both"/>
      </w:pPr>
      <w:r w:rsidRPr="00EB318D">
        <w:rPr>
          <w:b/>
          <w:bCs/>
        </w:rPr>
        <w:t>Art. 3º</w:t>
      </w:r>
      <w:r w:rsidRPr="001050E0">
        <w:rPr>
          <w:bCs/>
        </w:rPr>
        <w:t xml:space="preserve"> - O servidor </w:t>
      </w:r>
      <w:r w:rsidR="00E8071A" w:rsidRPr="001050E0">
        <w:rPr>
          <w:bCs/>
        </w:rPr>
        <w:t>público</w:t>
      </w:r>
      <w:r w:rsidRPr="001050E0">
        <w:rPr>
          <w:bCs/>
        </w:rPr>
        <w:t xml:space="preserve"> será designado através de portaria para o exercício das </w:t>
      </w:r>
      <w:r w:rsidR="00E8071A" w:rsidRPr="001050E0">
        <w:rPr>
          <w:bCs/>
        </w:rPr>
        <w:t>atividades.</w:t>
      </w:r>
    </w:p>
    <w:p w14:paraId="4C0F2B04" w14:textId="77E2AA01" w:rsidR="001C32F8" w:rsidRPr="001050E0" w:rsidRDefault="001C32F8" w:rsidP="00EB318D">
      <w:pPr>
        <w:contextualSpacing/>
        <w:jc w:val="both"/>
      </w:pPr>
      <w:r w:rsidRPr="00EB318D">
        <w:rPr>
          <w:b/>
          <w:bCs/>
        </w:rPr>
        <w:t>Art. 4°</w:t>
      </w:r>
      <w:r w:rsidRPr="001050E0">
        <w:rPr>
          <w:bCs/>
        </w:rPr>
        <w:t xml:space="preserve"> - A gratificação somente será recebida enquanto o servidor público estiver </w:t>
      </w:r>
      <w:r w:rsidR="00E8071A" w:rsidRPr="001050E0">
        <w:rPr>
          <w:bCs/>
        </w:rPr>
        <w:t>n</w:t>
      </w:r>
      <w:r w:rsidRPr="001050E0">
        <w:rPr>
          <w:bCs/>
        </w:rPr>
        <w:t>o efetivo exercício das atividades a ela atinentes</w:t>
      </w:r>
      <w:r w:rsidRPr="001050E0">
        <w:t>.</w:t>
      </w:r>
    </w:p>
    <w:p w14:paraId="6CC603A6" w14:textId="4DA0D156" w:rsidR="001C32F8" w:rsidRDefault="001C32F8" w:rsidP="00EB318D">
      <w:pPr>
        <w:contextualSpacing/>
        <w:jc w:val="both"/>
      </w:pPr>
      <w:r w:rsidRPr="00EB318D">
        <w:rPr>
          <w:b/>
          <w:bCs/>
        </w:rPr>
        <w:t>Art. 5°</w:t>
      </w:r>
      <w:r w:rsidRPr="001050E0">
        <w:rPr>
          <w:bCs/>
        </w:rPr>
        <w:t xml:space="preserve"> - A gratificação prevista pelo art.1º não se incorporará aos vencimentos do servidor</w:t>
      </w:r>
      <w:r w:rsidRPr="001050E0">
        <w:t>.</w:t>
      </w:r>
    </w:p>
    <w:p w14:paraId="5E2CFCAF" w14:textId="2D8BBC84" w:rsidR="00EB318D" w:rsidRPr="001050E0" w:rsidRDefault="00EB318D" w:rsidP="00EB318D">
      <w:pPr>
        <w:contextualSpacing/>
        <w:jc w:val="both"/>
      </w:pPr>
      <w:r w:rsidRPr="00EB318D">
        <w:rPr>
          <w:b/>
          <w:bCs/>
        </w:rPr>
        <w:t>Art. 6°</w:t>
      </w:r>
      <w:r>
        <w:rPr>
          <w:bCs/>
        </w:rPr>
        <w:t xml:space="preserve"> - Servirá de cobertura para as despesas decorrentes desta Lei, a dotação orçamentária própria da Secretaria Municipal de Administração</w:t>
      </w:r>
      <w:r w:rsidRPr="001050E0">
        <w:rPr>
          <w:bCs/>
        </w:rPr>
        <w:t>.</w:t>
      </w:r>
    </w:p>
    <w:p w14:paraId="0386F3EA" w14:textId="0841CA0F" w:rsidR="001C32F8" w:rsidRDefault="00EB318D" w:rsidP="00EB318D">
      <w:pPr>
        <w:contextualSpacing/>
        <w:jc w:val="both"/>
        <w:rPr>
          <w:bCs/>
        </w:rPr>
      </w:pPr>
      <w:r w:rsidRPr="00EB318D">
        <w:rPr>
          <w:b/>
          <w:bCs/>
        </w:rPr>
        <w:t>Art. 7</w:t>
      </w:r>
      <w:r w:rsidR="001C32F8" w:rsidRPr="00EB318D">
        <w:rPr>
          <w:b/>
          <w:bCs/>
        </w:rPr>
        <w:t xml:space="preserve">° </w:t>
      </w:r>
      <w:r w:rsidR="001C32F8" w:rsidRPr="001050E0">
        <w:rPr>
          <w:bCs/>
        </w:rPr>
        <w:t>- Esta Lei entrará em vigor na data de sua publicação.</w:t>
      </w:r>
    </w:p>
    <w:p w14:paraId="64CBD97C" w14:textId="77777777" w:rsidR="00EB318D" w:rsidRPr="001050E0" w:rsidRDefault="00EB318D" w:rsidP="00EB318D">
      <w:pPr>
        <w:contextualSpacing/>
        <w:jc w:val="both"/>
      </w:pPr>
    </w:p>
    <w:p w14:paraId="75835C0F" w14:textId="403BF980" w:rsidR="001C32F8" w:rsidRPr="00EB318D" w:rsidRDefault="001C32F8" w:rsidP="00EB318D">
      <w:pPr>
        <w:contextualSpacing/>
        <w:jc w:val="both"/>
      </w:pPr>
      <w:r w:rsidRPr="00EB318D">
        <w:t xml:space="preserve">GABINETE DO PREFEITO MUNICIPAL </w:t>
      </w:r>
      <w:r w:rsidR="0010570F">
        <w:t xml:space="preserve">EM EXERCÍCIO </w:t>
      </w:r>
      <w:bookmarkStart w:id="0" w:name="_GoBack"/>
      <w:bookmarkEnd w:id="0"/>
      <w:r w:rsidRPr="00EB318D">
        <w:t xml:space="preserve">DE SÃO VICENTE DO SUL, EM </w:t>
      </w:r>
      <w:r w:rsidR="00EB318D" w:rsidRPr="00EB318D">
        <w:t>13</w:t>
      </w:r>
      <w:r w:rsidRPr="00EB318D">
        <w:t xml:space="preserve"> DE </w:t>
      </w:r>
      <w:r w:rsidR="00A868BD" w:rsidRPr="00EB318D">
        <w:t>JANEIRO</w:t>
      </w:r>
      <w:r w:rsidRPr="00EB318D">
        <w:t xml:space="preserve"> DE 20</w:t>
      </w:r>
      <w:r w:rsidR="00A868BD" w:rsidRPr="00EB318D">
        <w:t>22</w:t>
      </w:r>
      <w:r w:rsidRPr="00EB318D">
        <w:t xml:space="preserve">. </w:t>
      </w:r>
    </w:p>
    <w:p w14:paraId="5205CB63" w14:textId="34B64E74" w:rsidR="00EB318D" w:rsidRPr="00EB318D" w:rsidRDefault="00EB318D" w:rsidP="00EB318D">
      <w:pPr>
        <w:contextualSpacing/>
        <w:jc w:val="both"/>
      </w:pPr>
      <w:r w:rsidRPr="00EB318D">
        <w:t>REGISTRE-SE E PUBLIQUE-SE</w:t>
      </w:r>
    </w:p>
    <w:p w14:paraId="2109195B" w14:textId="7FA3F748" w:rsidR="001C32F8" w:rsidRPr="00EB318D" w:rsidRDefault="00EB318D" w:rsidP="00EB318D">
      <w:pPr>
        <w:contextualSpacing/>
        <w:jc w:val="both"/>
      </w:pPr>
      <w:r w:rsidRPr="00EB318D">
        <w:tab/>
        <w:t>EM DATA SUPRA.</w:t>
      </w:r>
    </w:p>
    <w:p w14:paraId="4B6FAFFF" w14:textId="4AE365C6" w:rsidR="001C32F8" w:rsidRPr="00EB318D" w:rsidRDefault="005B5095" w:rsidP="00EB318D">
      <w:pPr>
        <w:contextualSpacing/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   LUIZ ANTONIO FERREIRA DOS SANTOS</w:t>
      </w:r>
    </w:p>
    <w:p w14:paraId="5D2A3D4D" w14:textId="222B0530" w:rsidR="00844613" w:rsidRPr="00EB318D" w:rsidRDefault="005B5095" w:rsidP="00EB318D">
      <w:pPr>
        <w:contextualSpacing/>
      </w:pP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1C32F8" w:rsidRPr="00EB318D">
        <w:t xml:space="preserve">  PREFEITO MUNICIPAL</w:t>
      </w:r>
      <w:r>
        <w:t xml:space="preserve"> EM EXERCÍCIO</w:t>
      </w:r>
    </w:p>
    <w:p w14:paraId="50528A74" w14:textId="696F2E8B" w:rsidR="00EB318D" w:rsidRPr="00EB318D" w:rsidRDefault="00EB318D" w:rsidP="00EB318D">
      <w:pPr>
        <w:contextualSpacing/>
      </w:pPr>
      <w:r w:rsidRPr="00EB318D">
        <w:t>CLANILTON SILVA SALVADOR</w:t>
      </w:r>
    </w:p>
    <w:p w14:paraId="09966361" w14:textId="16039830" w:rsidR="00EB318D" w:rsidRPr="00EB318D" w:rsidRDefault="00EB318D" w:rsidP="00EB318D">
      <w:pPr>
        <w:contextualSpacing/>
      </w:pPr>
      <w:r w:rsidRPr="00EB318D">
        <w:t xml:space="preserve">SEC. </w:t>
      </w:r>
      <w:proofErr w:type="gramStart"/>
      <w:r w:rsidRPr="00EB318D">
        <w:t>MUNIC.</w:t>
      </w:r>
      <w:proofErr w:type="gramEnd"/>
      <w:r w:rsidRPr="00EB318D">
        <w:t>DE ADMINISTRAÇÃO</w:t>
      </w:r>
    </w:p>
    <w:p w14:paraId="26E0B81B" w14:textId="3D1B30E1" w:rsidR="00EB318D" w:rsidRPr="00EB318D" w:rsidRDefault="00EB318D" w:rsidP="00EB318D">
      <w:pPr>
        <w:contextualSpacing/>
        <w:rPr>
          <w:sz w:val="16"/>
          <w:szCs w:val="16"/>
        </w:rPr>
      </w:pPr>
      <w:r w:rsidRPr="00EB318D">
        <w:rPr>
          <w:sz w:val="16"/>
          <w:szCs w:val="16"/>
        </w:rPr>
        <w:t xml:space="preserve">Certifico que a presente lei foi afixada no quadro de </w:t>
      </w:r>
    </w:p>
    <w:p w14:paraId="2215D3D0" w14:textId="0CC48DD9" w:rsidR="001050E0" w:rsidRPr="001C4023" w:rsidRDefault="00EB318D" w:rsidP="001C4023">
      <w:pPr>
        <w:contextualSpacing/>
        <w:rPr>
          <w:sz w:val="16"/>
          <w:szCs w:val="16"/>
        </w:rPr>
      </w:pPr>
      <w:proofErr w:type="gramStart"/>
      <w:r>
        <w:rPr>
          <w:sz w:val="16"/>
          <w:szCs w:val="16"/>
        </w:rPr>
        <w:t>a</w:t>
      </w:r>
      <w:r w:rsidRPr="00EB318D">
        <w:rPr>
          <w:sz w:val="16"/>
          <w:szCs w:val="16"/>
        </w:rPr>
        <w:t>visos</w:t>
      </w:r>
      <w:proofErr w:type="gramEnd"/>
      <w:r w:rsidRPr="00EB318D">
        <w:rPr>
          <w:sz w:val="16"/>
          <w:szCs w:val="16"/>
        </w:rPr>
        <w:t xml:space="preserve"> e publicações me 13/01/2022.livro 43.</w:t>
      </w:r>
    </w:p>
    <w:sectPr w:rsidR="001050E0" w:rsidRPr="001C4023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19984E" w14:textId="77777777" w:rsidR="004E7EAB" w:rsidRDefault="004E7EAB" w:rsidP="00D97529">
      <w:r>
        <w:separator/>
      </w:r>
    </w:p>
  </w:endnote>
  <w:endnote w:type="continuationSeparator" w:id="0">
    <w:p w14:paraId="27CDC371" w14:textId="77777777" w:rsidR="004E7EAB" w:rsidRDefault="004E7EAB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11CFF6" w14:textId="77777777" w:rsidR="00EB318D" w:rsidRDefault="00422EFB" w:rsidP="00D97529">
    <w:pPr>
      <w:pStyle w:val="Rodap"/>
      <w:jc w:val="right"/>
    </w:pPr>
    <w:bookmarkStart w:id="1" w:name="_Hlk64471310"/>
    <w:bookmarkStart w:id="2" w:name="_Hlk64471311"/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B7BC58C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57D45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2DCE02BE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</w:t>
    </w:r>
  </w:p>
  <w:p w14:paraId="56D837DF" w14:textId="6D63E2A3" w:rsidR="00D97529" w:rsidRDefault="00D97529" w:rsidP="00D97529">
    <w:pPr>
      <w:pStyle w:val="Rodap"/>
      <w:jc w:val="right"/>
      <w:rPr>
        <w:sz w:val="20"/>
        <w:szCs w:val="20"/>
      </w:rPr>
    </w:pPr>
    <w:r>
      <w:t xml:space="preserve"> </w:t>
    </w: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4E7EAB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DAF418" w14:textId="77777777" w:rsidR="004E7EAB" w:rsidRDefault="004E7EAB" w:rsidP="00D97529">
      <w:r>
        <w:separator/>
      </w:r>
    </w:p>
  </w:footnote>
  <w:footnote w:type="continuationSeparator" w:id="0">
    <w:p w14:paraId="37F51C84" w14:textId="77777777" w:rsidR="004E7EAB" w:rsidRDefault="004E7EAB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45F25"/>
    <w:rsid w:val="000506F6"/>
    <w:rsid w:val="00063754"/>
    <w:rsid w:val="000A1C77"/>
    <w:rsid w:val="000D1D63"/>
    <w:rsid w:val="001050E0"/>
    <w:rsid w:val="0010570F"/>
    <w:rsid w:val="00116389"/>
    <w:rsid w:val="0016117A"/>
    <w:rsid w:val="001C32F8"/>
    <w:rsid w:val="001C4023"/>
    <w:rsid w:val="002247B8"/>
    <w:rsid w:val="002424F9"/>
    <w:rsid w:val="00253AD4"/>
    <w:rsid w:val="00262847"/>
    <w:rsid w:val="00295D45"/>
    <w:rsid w:val="002F1F5F"/>
    <w:rsid w:val="00325264"/>
    <w:rsid w:val="00341032"/>
    <w:rsid w:val="00390D39"/>
    <w:rsid w:val="003971F1"/>
    <w:rsid w:val="003A7E8B"/>
    <w:rsid w:val="00422EFB"/>
    <w:rsid w:val="00427C54"/>
    <w:rsid w:val="00454C0E"/>
    <w:rsid w:val="004720BF"/>
    <w:rsid w:val="00473BED"/>
    <w:rsid w:val="00483624"/>
    <w:rsid w:val="004A6FB8"/>
    <w:rsid w:val="004E7EAB"/>
    <w:rsid w:val="005917A9"/>
    <w:rsid w:val="005B5095"/>
    <w:rsid w:val="00612941"/>
    <w:rsid w:val="00626455"/>
    <w:rsid w:val="00671CAF"/>
    <w:rsid w:val="00690317"/>
    <w:rsid w:val="006A28F8"/>
    <w:rsid w:val="006B61A5"/>
    <w:rsid w:val="00771430"/>
    <w:rsid w:val="00790B36"/>
    <w:rsid w:val="008124FB"/>
    <w:rsid w:val="00824638"/>
    <w:rsid w:val="00844613"/>
    <w:rsid w:val="00846D3E"/>
    <w:rsid w:val="008614F3"/>
    <w:rsid w:val="0088113C"/>
    <w:rsid w:val="008A5F7E"/>
    <w:rsid w:val="008C2119"/>
    <w:rsid w:val="00977520"/>
    <w:rsid w:val="00993BB9"/>
    <w:rsid w:val="009948C4"/>
    <w:rsid w:val="009965A5"/>
    <w:rsid w:val="00A2143E"/>
    <w:rsid w:val="00A2300E"/>
    <w:rsid w:val="00A725E4"/>
    <w:rsid w:val="00A868BD"/>
    <w:rsid w:val="00AA784A"/>
    <w:rsid w:val="00B0344A"/>
    <w:rsid w:val="00B054DC"/>
    <w:rsid w:val="00BB4251"/>
    <w:rsid w:val="00BE4645"/>
    <w:rsid w:val="00C516B0"/>
    <w:rsid w:val="00C609D2"/>
    <w:rsid w:val="00C844CA"/>
    <w:rsid w:val="00CE0716"/>
    <w:rsid w:val="00D02E00"/>
    <w:rsid w:val="00D4480C"/>
    <w:rsid w:val="00D97529"/>
    <w:rsid w:val="00E16797"/>
    <w:rsid w:val="00E517A4"/>
    <w:rsid w:val="00E643B5"/>
    <w:rsid w:val="00E7557C"/>
    <w:rsid w:val="00E8071A"/>
    <w:rsid w:val="00EA5E19"/>
    <w:rsid w:val="00EB318D"/>
    <w:rsid w:val="00EC1DFD"/>
    <w:rsid w:val="00EE7706"/>
    <w:rsid w:val="00F01703"/>
    <w:rsid w:val="00F431D1"/>
    <w:rsid w:val="00FF1FE5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C32F8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1C32F8"/>
    <w:rPr>
      <w:rFonts w:ascii="Arial" w:eastAsia="Times New Roman" w:hAnsi="Arial" w:cs="Arial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C32F8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1C32F8"/>
    <w:rPr>
      <w:rFonts w:ascii="Arial" w:eastAsia="Times New Roman" w:hAnsi="Arial" w:cs="Arial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311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13</cp:revision>
  <cp:lastPrinted>2022-01-13T12:34:00Z</cp:lastPrinted>
  <dcterms:created xsi:type="dcterms:W3CDTF">2021-12-30T11:45:00Z</dcterms:created>
  <dcterms:modified xsi:type="dcterms:W3CDTF">2022-01-13T12:34:00Z</dcterms:modified>
</cp:coreProperties>
</file>