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9F" w:rsidRPr="00B30F71" w:rsidRDefault="005A6FA2" w:rsidP="0008689F">
      <w:pPr>
        <w:pStyle w:val="Ttulo1"/>
        <w:jc w:val="center"/>
        <w:rPr>
          <w:rFonts w:ascii="Bookman Old Style" w:hAnsi="Bookman Old Style"/>
          <w:sz w:val="22"/>
          <w:szCs w:val="22"/>
        </w:rPr>
      </w:pPr>
      <w:r w:rsidRPr="00B30F71">
        <w:rPr>
          <w:rFonts w:ascii="Bookman Old Style" w:hAnsi="Bookman Old Style"/>
          <w:sz w:val="22"/>
          <w:szCs w:val="22"/>
        </w:rPr>
        <w:t>LEI</w:t>
      </w:r>
      <w:proofErr w:type="gramStart"/>
      <w:r w:rsidRPr="00B30F71">
        <w:rPr>
          <w:rFonts w:ascii="Bookman Old Style" w:hAnsi="Bookman Old Style"/>
          <w:sz w:val="22"/>
          <w:szCs w:val="22"/>
        </w:rPr>
        <w:t xml:space="preserve"> </w:t>
      </w:r>
      <w:r w:rsidR="00B30F71" w:rsidRPr="00B30F71">
        <w:rPr>
          <w:rFonts w:ascii="Bookman Old Style" w:hAnsi="Bookman Old Style"/>
          <w:sz w:val="22"/>
          <w:szCs w:val="22"/>
        </w:rPr>
        <w:t xml:space="preserve"> </w:t>
      </w:r>
      <w:proofErr w:type="gramEnd"/>
      <w:r w:rsidR="00B30F71" w:rsidRPr="00B30F71">
        <w:rPr>
          <w:rFonts w:ascii="Bookman Old Style" w:hAnsi="Bookman Old Style"/>
          <w:sz w:val="22"/>
          <w:szCs w:val="22"/>
        </w:rPr>
        <w:t xml:space="preserve">MUNICIPAL </w:t>
      </w:r>
      <w:r w:rsidRPr="00B30F71">
        <w:rPr>
          <w:rFonts w:ascii="Bookman Old Style" w:hAnsi="Bookman Old Style"/>
          <w:sz w:val="22"/>
          <w:szCs w:val="22"/>
        </w:rPr>
        <w:t xml:space="preserve">Nº </w:t>
      </w:r>
      <w:r w:rsidR="00B30F71" w:rsidRPr="00B30F71">
        <w:rPr>
          <w:rFonts w:ascii="Bookman Old Style" w:hAnsi="Bookman Old Style"/>
          <w:sz w:val="22"/>
          <w:szCs w:val="22"/>
        </w:rPr>
        <w:t>5906</w:t>
      </w:r>
      <w:r w:rsidR="00153CE3" w:rsidRPr="00B30F71">
        <w:rPr>
          <w:rFonts w:ascii="Bookman Old Style" w:hAnsi="Bookman Old Style"/>
          <w:sz w:val="22"/>
          <w:szCs w:val="22"/>
        </w:rPr>
        <w:t>/2022</w:t>
      </w:r>
    </w:p>
    <w:p w:rsidR="0008689F" w:rsidRPr="000A144B" w:rsidRDefault="0008689F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0A144B">
        <w:rPr>
          <w:rFonts w:ascii="Bookman Old Style" w:hAnsi="Bookman Old Style" w:cs="Arial"/>
          <w:b/>
          <w:bCs/>
          <w:i/>
          <w:sz w:val="22"/>
          <w:szCs w:val="22"/>
        </w:rPr>
        <w:tab/>
      </w:r>
    </w:p>
    <w:p w:rsidR="009A07AD" w:rsidRPr="000A144B" w:rsidRDefault="009A07AD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0A144B" w:rsidRDefault="0008689F" w:rsidP="009A07AD">
      <w:pPr>
        <w:ind w:left="4536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0A144B">
        <w:rPr>
          <w:rFonts w:ascii="Bookman Old Style" w:hAnsi="Bookman Old Style" w:cs="Arial"/>
          <w:b/>
          <w:bCs/>
          <w:i/>
          <w:sz w:val="22"/>
          <w:szCs w:val="22"/>
        </w:rPr>
        <w:t>AUTORIZA</w:t>
      </w:r>
      <w:r w:rsidR="008F1700" w:rsidRPr="000A144B">
        <w:rPr>
          <w:rFonts w:ascii="Bookman Old Style" w:hAnsi="Bookman Old Style" w:cs="Arial"/>
          <w:b/>
          <w:bCs/>
          <w:i/>
          <w:sz w:val="22"/>
          <w:szCs w:val="22"/>
        </w:rPr>
        <w:t xml:space="preserve"> A</w:t>
      </w:r>
      <w:r w:rsidR="0090731F" w:rsidRPr="000A144B">
        <w:rPr>
          <w:rFonts w:ascii="Bookman Old Style" w:hAnsi="Bookman Old Style" w:cs="Arial"/>
          <w:b/>
          <w:bCs/>
          <w:i/>
          <w:sz w:val="22"/>
          <w:szCs w:val="22"/>
        </w:rPr>
        <w:t xml:space="preserve"> ABERTURA DE CRÉDITO SUPLEMENTAR</w:t>
      </w:r>
      <w:r w:rsidR="009F7190" w:rsidRPr="000A144B">
        <w:rPr>
          <w:rFonts w:ascii="Bookman Old Style" w:hAnsi="Bookman Old Style" w:cs="Arial"/>
          <w:b/>
          <w:bCs/>
          <w:i/>
          <w:sz w:val="22"/>
          <w:szCs w:val="22"/>
        </w:rPr>
        <w:t xml:space="preserve"> </w:t>
      </w:r>
      <w:r w:rsidRPr="000A144B">
        <w:rPr>
          <w:rFonts w:ascii="Bookman Old Style" w:hAnsi="Bookman Old Style" w:cs="Arial"/>
          <w:b/>
          <w:bCs/>
          <w:i/>
          <w:sz w:val="22"/>
          <w:szCs w:val="22"/>
        </w:rPr>
        <w:t xml:space="preserve">POR </w:t>
      </w:r>
      <w:r w:rsidR="00867A05" w:rsidRPr="000A144B">
        <w:rPr>
          <w:rFonts w:ascii="Bookman Old Style" w:hAnsi="Bookman Old Style" w:cs="Arial"/>
          <w:b/>
          <w:bCs/>
          <w:i/>
          <w:sz w:val="22"/>
          <w:szCs w:val="22"/>
        </w:rPr>
        <w:t>SUPERÁVIT FINANCEIRO</w:t>
      </w:r>
      <w:r w:rsidR="0030297C" w:rsidRPr="000A144B">
        <w:rPr>
          <w:rFonts w:ascii="Bookman Old Style" w:hAnsi="Bookman Old Style" w:cs="Arial"/>
          <w:b/>
          <w:bCs/>
          <w:i/>
          <w:sz w:val="22"/>
          <w:szCs w:val="22"/>
        </w:rPr>
        <w:t xml:space="preserve"> NO VALOR DE R$ </w:t>
      </w:r>
      <w:r w:rsidR="000A144B" w:rsidRPr="000A144B">
        <w:rPr>
          <w:rFonts w:ascii="Bookman Old Style" w:hAnsi="Bookman Old Style" w:cs="Arial"/>
          <w:b/>
          <w:bCs/>
          <w:i/>
          <w:sz w:val="22"/>
          <w:szCs w:val="22"/>
        </w:rPr>
        <w:t>875.000,00</w:t>
      </w:r>
      <w:r w:rsidR="008A2935" w:rsidRPr="000A144B">
        <w:rPr>
          <w:rFonts w:ascii="Bookman Old Style" w:hAnsi="Bookman Old Style" w:cs="Arial"/>
          <w:b/>
          <w:bCs/>
          <w:i/>
          <w:sz w:val="22"/>
          <w:szCs w:val="22"/>
        </w:rPr>
        <w:t>.</w:t>
      </w:r>
    </w:p>
    <w:p w:rsidR="0008689F" w:rsidRPr="000A144B" w:rsidRDefault="0008689F" w:rsidP="008F1700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0A144B" w:rsidRDefault="0008689F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0A144B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0A144B">
        <w:rPr>
          <w:rFonts w:ascii="Bookman Old Style" w:hAnsi="Bookman Old Style" w:cs="Arial"/>
          <w:i/>
          <w:sz w:val="22"/>
          <w:szCs w:val="22"/>
        </w:rPr>
        <w:tab/>
      </w:r>
      <w:r w:rsidRPr="000A144B">
        <w:rPr>
          <w:rFonts w:ascii="Bookman Old Style" w:hAnsi="Bookman Old Style" w:cs="Arial"/>
          <w:b/>
          <w:bCs/>
          <w:i/>
          <w:sz w:val="22"/>
          <w:szCs w:val="22"/>
        </w:rPr>
        <w:t>FERNANDO DA ROSA PAHIM</w:t>
      </w:r>
      <w:r w:rsidRPr="000A144B">
        <w:rPr>
          <w:rFonts w:ascii="Bookman Old Style" w:hAnsi="Bookman Old Style" w:cs="Arial"/>
          <w:i/>
          <w:sz w:val="22"/>
          <w:szCs w:val="22"/>
        </w:rPr>
        <w:t>, Prefeito Municipal de São Vicente do Sul, Estado do Rio Grande do Sul.</w:t>
      </w:r>
    </w:p>
    <w:p w:rsidR="0008689F" w:rsidRPr="000A144B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0A144B">
        <w:rPr>
          <w:rFonts w:ascii="Bookman Old Style" w:hAnsi="Bookman Old Style" w:cs="Arial"/>
          <w:i/>
          <w:sz w:val="22"/>
          <w:szCs w:val="22"/>
        </w:rPr>
        <w:tab/>
        <w:t>FAÇO SABER, que a Câmara Municipal de Vereadores aprovou e eu, em cumprimento ao que dispõe a Lei Orgânica do Município, sanciono e promulgo a seguinte lei:</w:t>
      </w:r>
    </w:p>
    <w:p w:rsidR="0008689F" w:rsidRPr="000A144B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0A144B" w:rsidRDefault="0008689F" w:rsidP="00943489">
      <w:pPr>
        <w:ind w:firstLine="708"/>
        <w:jc w:val="both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Art</w:t>
      </w:r>
      <w:r w:rsidR="008F1700" w:rsidRPr="000A144B">
        <w:rPr>
          <w:rFonts w:ascii="Bookman Old Style" w:hAnsi="Bookman Old Style" w:cs="Arial"/>
          <w:sz w:val="22"/>
          <w:szCs w:val="22"/>
        </w:rPr>
        <w:t xml:space="preserve">. </w:t>
      </w:r>
      <w:proofErr w:type="gramStart"/>
      <w:r w:rsidR="008F1700" w:rsidRPr="000A144B">
        <w:rPr>
          <w:rFonts w:ascii="Bookman Old Style" w:hAnsi="Bookman Old Style" w:cs="Arial"/>
          <w:sz w:val="22"/>
          <w:szCs w:val="22"/>
        </w:rPr>
        <w:t>1</w:t>
      </w:r>
      <w:r w:rsidR="0090731F" w:rsidRPr="000A144B">
        <w:rPr>
          <w:rFonts w:ascii="Bookman Old Style" w:hAnsi="Bookman Old Style" w:cs="Arial"/>
          <w:sz w:val="22"/>
          <w:szCs w:val="22"/>
        </w:rPr>
        <w:t>.</w:t>
      </w:r>
      <w:proofErr w:type="gramEnd"/>
      <w:r w:rsidR="0090731F" w:rsidRPr="000A144B">
        <w:rPr>
          <w:rFonts w:ascii="Bookman Old Style" w:hAnsi="Bookman Old Style" w:cs="Arial"/>
          <w:sz w:val="22"/>
          <w:szCs w:val="22"/>
        </w:rPr>
        <w:t>° - Abre-se crédito suplementar</w:t>
      </w:r>
      <w:r w:rsidR="00867A05" w:rsidRPr="000A144B">
        <w:rPr>
          <w:rFonts w:ascii="Bookman Old Style" w:hAnsi="Bookman Old Style" w:cs="Arial"/>
          <w:sz w:val="22"/>
          <w:szCs w:val="22"/>
        </w:rPr>
        <w:t xml:space="preserve"> por superávit financeiro</w:t>
      </w:r>
      <w:r w:rsidRPr="000A144B">
        <w:rPr>
          <w:rFonts w:ascii="Bookman Old Style" w:hAnsi="Bookman Old Style" w:cs="Arial"/>
          <w:sz w:val="22"/>
          <w:szCs w:val="22"/>
        </w:rPr>
        <w:t xml:space="preserve"> na</w:t>
      </w:r>
      <w:r w:rsidR="002B19A0" w:rsidRPr="000A144B">
        <w:rPr>
          <w:rFonts w:ascii="Bookman Old Style" w:hAnsi="Bookman Old Style" w:cs="Arial"/>
          <w:sz w:val="22"/>
          <w:szCs w:val="22"/>
        </w:rPr>
        <w:t>s</w:t>
      </w:r>
      <w:r w:rsidRPr="000A144B">
        <w:rPr>
          <w:rFonts w:ascii="Bookman Old Style" w:hAnsi="Bookman Old Style" w:cs="Arial"/>
          <w:sz w:val="22"/>
          <w:szCs w:val="22"/>
        </w:rPr>
        <w:t xml:space="preserve"> seguinte</w:t>
      </w:r>
      <w:r w:rsidR="002B19A0" w:rsidRPr="000A144B">
        <w:rPr>
          <w:rFonts w:ascii="Bookman Old Style" w:hAnsi="Bookman Old Style" w:cs="Arial"/>
          <w:sz w:val="22"/>
          <w:szCs w:val="22"/>
        </w:rPr>
        <w:t>s dotações</w:t>
      </w:r>
      <w:r w:rsidRPr="000A144B">
        <w:rPr>
          <w:rFonts w:ascii="Bookman Old Style" w:hAnsi="Bookman Old Style" w:cs="Arial"/>
          <w:sz w:val="22"/>
          <w:szCs w:val="22"/>
        </w:rPr>
        <w:t xml:space="preserve"> orçamentária</w:t>
      </w:r>
      <w:r w:rsidR="002B19A0" w:rsidRPr="000A144B">
        <w:rPr>
          <w:rFonts w:ascii="Bookman Old Style" w:hAnsi="Bookman Old Style" w:cs="Arial"/>
          <w:sz w:val="22"/>
          <w:szCs w:val="22"/>
        </w:rPr>
        <w:t>s</w:t>
      </w:r>
      <w:r w:rsidRPr="000A144B">
        <w:rPr>
          <w:rFonts w:ascii="Bookman Old Style" w:hAnsi="Bookman Old Style" w:cs="Arial"/>
          <w:sz w:val="22"/>
          <w:szCs w:val="22"/>
        </w:rPr>
        <w:t>:</w:t>
      </w:r>
    </w:p>
    <w:p w:rsidR="0008689F" w:rsidRPr="000A144B" w:rsidRDefault="0008689F" w:rsidP="0008689F">
      <w:pPr>
        <w:ind w:left="705"/>
        <w:jc w:val="both"/>
        <w:rPr>
          <w:rFonts w:ascii="Bookman Old Style" w:hAnsi="Bookman Old Style" w:cs="Arial"/>
          <w:sz w:val="22"/>
          <w:szCs w:val="22"/>
        </w:rPr>
      </w:pPr>
    </w:p>
    <w:p w:rsidR="002B19A0" w:rsidRPr="000A144B" w:rsidRDefault="002B19A0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03. Secretaria Municipal de Administração – SMAD</w:t>
      </w:r>
    </w:p>
    <w:p w:rsidR="002B19A0" w:rsidRPr="000A144B" w:rsidRDefault="002B19A0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03.01. Secretaria Municipal de Administração</w:t>
      </w:r>
    </w:p>
    <w:p w:rsidR="002B19A0" w:rsidRPr="000A144B" w:rsidRDefault="002B19A0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2201 – Vale alimentação da Secretaria Municipal de Administração</w:t>
      </w:r>
    </w:p>
    <w:p w:rsidR="002B19A0" w:rsidRPr="000A144B" w:rsidRDefault="002B19A0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0A144B">
        <w:rPr>
          <w:rFonts w:ascii="Bookman Old Style" w:hAnsi="Bookman Old Style" w:cs="Arial"/>
          <w:sz w:val="20"/>
          <w:szCs w:val="20"/>
        </w:rPr>
        <w:t xml:space="preserve">(593) 3390.46 – Auxílio-alimentação                                            </w:t>
      </w:r>
      <w:r w:rsidR="000A144B" w:rsidRPr="000A144B">
        <w:rPr>
          <w:rFonts w:ascii="Bookman Old Style" w:hAnsi="Bookman Old Style" w:cs="Arial"/>
          <w:sz w:val="20"/>
          <w:szCs w:val="20"/>
        </w:rPr>
        <w:t xml:space="preserve">      </w:t>
      </w:r>
      <w:r w:rsidRPr="000A144B">
        <w:rPr>
          <w:rFonts w:ascii="Bookman Old Style" w:hAnsi="Bookman Old Style" w:cs="Arial"/>
          <w:sz w:val="20"/>
          <w:szCs w:val="20"/>
        </w:rPr>
        <w:t xml:space="preserve">    (0001) R$ 2.000,00</w:t>
      </w:r>
    </w:p>
    <w:p w:rsidR="002B19A0" w:rsidRPr="000A144B" w:rsidRDefault="002B19A0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9719F9" w:rsidRPr="000A144B" w:rsidRDefault="009719F9" w:rsidP="009719F9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03. Secretaria Municipal de Administração – SMAD</w:t>
      </w:r>
    </w:p>
    <w:p w:rsidR="009719F9" w:rsidRPr="000A144B" w:rsidRDefault="009719F9" w:rsidP="009719F9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03.01. Secretaria Municipal de Administração</w:t>
      </w:r>
    </w:p>
    <w:p w:rsidR="009719F9" w:rsidRPr="000A144B" w:rsidRDefault="009719F9" w:rsidP="009719F9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2009 – Manutenção da Secretaria de Administração</w:t>
      </w:r>
    </w:p>
    <w:p w:rsidR="009719F9" w:rsidRPr="000A144B" w:rsidRDefault="009719F9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0A144B">
        <w:rPr>
          <w:rFonts w:ascii="Bookman Old Style" w:hAnsi="Bookman Old Style" w:cs="Arial"/>
          <w:sz w:val="20"/>
          <w:szCs w:val="20"/>
        </w:rPr>
        <w:t xml:space="preserve">(996) 3390.40 </w:t>
      </w:r>
      <w:r w:rsidR="0041559E" w:rsidRPr="000A144B">
        <w:rPr>
          <w:rFonts w:ascii="Bookman Old Style" w:hAnsi="Bookman Old Style" w:cs="Arial"/>
          <w:sz w:val="20"/>
          <w:szCs w:val="20"/>
        </w:rPr>
        <w:t>–</w:t>
      </w:r>
      <w:r w:rsidRPr="000A144B">
        <w:rPr>
          <w:rFonts w:ascii="Bookman Old Style" w:hAnsi="Bookman Old Style" w:cs="Arial"/>
          <w:sz w:val="20"/>
          <w:szCs w:val="20"/>
        </w:rPr>
        <w:t xml:space="preserve"> </w:t>
      </w:r>
      <w:r w:rsidR="0041559E" w:rsidRPr="000A144B">
        <w:rPr>
          <w:rFonts w:ascii="Bookman Old Style" w:hAnsi="Bookman Old Style" w:cs="Arial"/>
          <w:sz w:val="20"/>
          <w:szCs w:val="20"/>
        </w:rPr>
        <w:t>Serviços de Tecnologia da Informação e Comunicação (0001) R$ 30.000,00</w:t>
      </w:r>
    </w:p>
    <w:p w:rsidR="009719F9" w:rsidRPr="000A144B" w:rsidRDefault="009719F9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2B19A0" w:rsidRPr="000A144B" w:rsidRDefault="002B19A0" w:rsidP="002B19A0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04. Secretaria Municipal de Finanças e Planejamento - SMFP</w:t>
      </w:r>
    </w:p>
    <w:p w:rsidR="002B19A0" w:rsidRPr="000A144B" w:rsidRDefault="002B19A0" w:rsidP="002B19A0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04.01. Secretaria Municipal de Finanças</w:t>
      </w:r>
    </w:p>
    <w:p w:rsidR="002B19A0" w:rsidRPr="000A144B" w:rsidRDefault="002B19A0" w:rsidP="002B19A0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2202 – Vale alimentação da Secretaria de Finanças e Planejamento</w:t>
      </w:r>
    </w:p>
    <w:p w:rsidR="002B19A0" w:rsidRPr="000A144B" w:rsidRDefault="002B19A0" w:rsidP="002B19A0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0A144B">
        <w:rPr>
          <w:rFonts w:ascii="Bookman Old Style" w:hAnsi="Bookman Old Style" w:cs="Arial"/>
          <w:sz w:val="20"/>
          <w:szCs w:val="20"/>
        </w:rPr>
        <w:t xml:space="preserve">(593) 3390.46 – Auxílio-alimentação                                              </w:t>
      </w:r>
      <w:r w:rsidR="000A144B" w:rsidRPr="000A144B">
        <w:rPr>
          <w:rFonts w:ascii="Bookman Old Style" w:hAnsi="Bookman Old Style" w:cs="Arial"/>
          <w:sz w:val="20"/>
          <w:szCs w:val="20"/>
        </w:rPr>
        <w:t xml:space="preserve">       </w:t>
      </w:r>
      <w:r w:rsidRPr="000A144B">
        <w:rPr>
          <w:rFonts w:ascii="Bookman Old Style" w:hAnsi="Bookman Old Style" w:cs="Arial"/>
          <w:sz w:val="20"/>
          <w:szCs w:val="20"/>
        </w:rPr>
        <w:t>(0001) R$ 12.000,00</w:t>
      </w:r>
    </w:p>
    <w:p w:rsidR="002B19A0" w:rsidRPr="000A144B" w:rsidRDefault="002B19A0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9A07AD" w:rsidRPr="000A144B" w:rsidRDefault="009A07AD" w:rsidP="009A07AD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04. Secretaria Municipal de Finanças e Planejamento - SMFP</w:t>
      </w:r>
    </w:p>
    <w:p w:rsidR="009A07AD" w:rsidRPr="000A144B" w:rsidRDefault="009A07AD" w:rsidP="009A07AD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04.01. Secretaria Municipal de Finanças</w:t>
      </w:r>
    </w:p>
    <w:p w:rsidR="009A07AD" w:rsidRPr="000A144B" w:rsidRDefault="009A07AD" w:rsidP="009A07AD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2012 – Manutenção da Secretaria Municipal de Finanças e Planejamento - SMFP</w:t>
      </w:r>
    </w:p>
    <w:p w:rsidR="009A07AD" w:rsidRPr="000A144B" w:rsidRDefault="009A07AD" w:rsidP="009A07AD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0A144B">
        <w:rPr>
          <w:rFonts w:ascii="Bookman Old Style" w:hAnsi="Bookman Old Style" w:cs="Arial"/>
          <w:sz w:val="20"/>
          <w:szCs w:val="20"/>
        </w:rPr>
        <w:lastRenderedPageBreak/>
        <w:t>(649) 3390.93 – Indenizações e Restituições                                        (0001) R$ 40.000,00</w:t>
      </w:r>
    </w:p>
    <w:p w:rsidR="009A07AD" w:rsidRPr="000A144B" w:rsidRDefault="009A07AD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2B19A0" w:rsidRPr="000A144B" w:rsidRDefault="00DA0D71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05. Secretaria Municipal de Desenvolvimento Agropecuário e Meio Ambiente - SDAMA</w:t>
      </w:r>
    </w:p>
    <w:p w:rsidR="002B19A0" w:rsidRPr="000A144B" w:rsidRDefault="00DA0D71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05.01. Secretaria de Desenvolvimento Agropecuário</w:t>
      </w:r>
    </w:p>
    <w:p w:rsidR="008F1700" w:rsidRPr="000A144B" w:rsidRDefault="00DA0D71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2203 - Vale Alimentação da Secretaria de Desenvolvimento Agropecuário e Meio Ambiente</w:t>
      </w:r>
    </w:p>
    <w:p w:rsidR="00DA0D71" w:rsidRPr="000A144B" w:rsidRDefault="00DA0D71" w:rsidP="00DA0D71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0A144B">
        <w:rPr>
          <w:rFonts w:ascii="Bookman Old Style" w:hAnsi="Bookman Old Style" w:cs="Arial"/>
          <w:sz w:val="20"/>
          <w:szCs w:val="20"/>
        </w:rPr>
        <w:t xml:space="preserve">(593) 3390.46 – Auxílio-alimentação                                              </w:t>
      </w:r>
      <w:r w:rsidR="000A144B" w:rsidRPr="000A144B">
        <w:rPr>
          <w:rFonts w:ascii="Bookman Old Style" w:hAnsi="Bookman Old Style" w:cs="Arial"/>
          <w:sz w:val="20"/>
          <w:szCs w:val="20"/>
        </w:rPr>
        <w:t xml:space="preserve">  </w:t>
      </w:r>
      <w:r w:rsidRPr="000A144B">
        <w:rPr>
          <w:rFonts w:ascii="Bookman Old Style" w:hAnsi="Bookman Old Style" w:cs="Arial"/>
          <w:sz w:val="20"/>
          <w:szCs w:val="20"/>
        </w:rPr>
        <w:t xml:space="preserve">  (0001) R$ 3.000,00</w:t>
      </w:r>
    </w:p>
    <w:p w:rsidR="00DA0D71" w:rsidRPr="000A144B" w:rsidRDefault="00DA0D71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B05DF4" w:rsidRPr="000A144B" w:rsidRDefault="00B05DF4" w:rsidP="00B05DF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05. Secretaria Municipal de Desenvolvimento Agropecuário e Meio Ambiente - SDAMA</w:t>
      </w:r>
    </w:p>
    <w:p w:rsidR="00B05DF4" w:rsidRPr="000A144B" w:rsidRDefault="00B05DF4" w:rsidP="00B05DF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05.01. Secretaria de Meio Ambiente</w:t>
      </w:r>
    </w:p>
    <w:p w:rsidR="00B05DF4" w:rsidRPr="000A144B" w:rsidRDefault="00B05DF4" w:rsidP="00B05DF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2083 - Manutenção de Ações de Preservação, Conservação e Fiscalização Ambiental - Recurso Livre</w:t>
      </w:r>
    </w:p>
    <w:p w:rsidR="00B05DF4" w:rsidRPr="000A144B" w:rsidRDefault="00B05DF4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0A144B">
        <w:rPr>
          <w:rFonts w:ascii="Bookman Old Style" w:hAnsi="Bookman Old Style" w:cs="Arial"/>
          <w:sz w:val="20"/>
          <w:szCs w:val="20"/>
        </w:rPr>
        <w:t>(466) 3390.36 – Outros Serviços de Terceiros – Pessoa Física               (0001) R$ 8.000,00</w:t>
      </w:r>
    </w:p>
    <w:p w:rsidR="00B05DF4" w:rsidRPr="000A144B" w:rsidRDefault="00B05DF4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353DEF" w:rsidRPr="000A144B" w:rsidRDefault="00353DEF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06. Secretaria Municipal de Educação - SMED</w:t>
      </w:r>
    </w:p>
    <w:p w:rsidR="00353DEF" w:rsidRPr="000A144B" w:rsidRDefault="00353DEF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06.01. Secretaria Municipal de Educação – Gestão</w:t>
      </w:r>
    </w:p>
    <w:p w:rsidR="00353DEF" w:rsidRPr="000A144B" w:rsidRDefault="00353DEF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1156 - Aquisição de Veículo Para SMED - Recurso Livre</w:t>
      </w:r>
    </w:p>
    <w:p w:rsidR="00353DEF" w:rsidRPr="000A144B" w:rsidRDefault="00353DEF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0A144B">
        <w:rPr>
          <w:rFonts w:ascii="Bookman Old Style" w:hAnsi="Bookman Old Style" w:cs="Arial"/>
          <w:sz w:val="20"/>
          <w:szCs w:val="20"/>
        </w:rPr>
        <w:t>(775) 4490.52 – Equipamentos e Material Permanente                       (0001) R$ 100.000,00</w:t>
      </w:r>
    </w:p>
    <w:p w:rsidR="00353DEF" w:rsidRPr="000A144B" w:rsidRDefault="00353DEF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271020" w:rsidRPr="000A144B" w:rsidRDefault="00271020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08. Secretaria Municipal de Saúde - SMS</w:t>
      </w:r>
    </w:p>
    <w:p w:rsidR="00271020" w:rsidRPr="000A144B" w:rsidRDefault="00271020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08.02. Secretaria Municipal de Saúde - Hospital São Vicente Ferrer - HSVF</w:t>
      </w:r>
    </w:p>
    <w:p w:rsidR="00271020" w:rsidRPr="000A144B" w:rsidRDefault="00271020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1033 - Implantação de Rede de Geração de Energia Solar Fotovoltaica no Hospital São Vicente Ferrer</w:t>
      </w:r>
    </w:p>
    <w:p w:rsidR="00271020" w:rsidRPr="000A144B" w:rsidRDefault="00271020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0A144B">
        <w:rPr>
          <w:rFonts w:ascii="Bookman Old Style" w:hAnsi="Bookman Old Style" w:cs="Arial"/>
          <w:sz w:val="20"/>
          <w:szCs w:val="20"/>
        </w:rPr>
        <w:t>(768) 4490.51 – Obras e Instalações                                                   (0001) R$ 100.000,00</w:t>
      </w:r>
    </w:p>
    <w:p w:rsidR="00271020" w:rsidRPr="000A144B" w:rsidRDefault="00271020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3E5CC0" w:rsidRPr="000A144B" w:rsidRDefault="003E5CC0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09. Secretaria Municipal de Obras - SMOB</w:t>
      </w:r>
    </w:p>
    <w:p w:rsidR="003E5CC0" w:rsidRPr="000A144B" w:rsidRDefault="003E5CC0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09.01. Secretaria Municipal de Obras - Gestão</w:t>
      </w:r>
    </w:p>
    <w:p w:rsidR="003E5CC0" w:rsidRPr="000A144B" w:rsidRDefault="003E5CC0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2099 - Manutenção das Atividades da Secretaria de Obras</w:t>
      </w:r>
    </w:p>
    <w:p w:rsidR="003E5CC0" w:rsidRPr="000A144B" w:rsidRDefault="003E5CC0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0A144B">
        <w:rPr>
          <w:rFonts w:ascii="Bookman Old Style" w:hAnsi="Bookman Old Style" w:cs="Arial"/>
          <w:sz w:val="20"/>
          <w:szCs w:val="20"/>
        </w:rPr>
        <w:lastRenderedPageBreak/>
        <w:t>(34)  3190.04 – Contratação Por Tempo Determinado                         (0001) R$ 10.000,00</w:t>
      </w:r>
    </w:p>
    <w:p w:rsidR="003E5CC0" w:rsidRPr="000A144B" w:rsidRDefault="003E5CC0" w:rsidP="003E5CC0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09. Secretaria Municipal de Obras - SMOB</w:t>
      </w:r>
    </w:p>
    <w:p w:rsidR="003E5CC0" w:rsidRPr="000A144B" w:rsidRDefault="003E5CC0" w:rsidP="003E5CC0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 xml:space="preserve">09.03. </w:t>
      </w:r>
      <w:r w:rsidR="0031266B" w:rsidRPr="000A144B">
        <w:rPr>
          <w:rFonts w:ascii="Bookman Old Style" w:hAnsi="Bookman Old Style" w:cs="Arial"/>
          <w:sz w:val="22"/>
          <w:szCs w:val="22"/>
        </w:rPr>
        <w:t>Secretaria Municipal de Obras - Infraestrutura Rural</w:t>
      </w:r>
    </w:p>
    <w:p w:rsidR="003E5CC0" w:rsidRPr="000A144B" w:rsidRDefault="0031266B" w:rsidP="003E5CC0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1007</w:t>
      </w:r>
      <w:r w:rsidR="003E5CC0" w:rsidRPr="000A144B">
        <w:rPr>
          <w:rFonts w:ascii="Bookman Old Style" w:hAnsi="Bookman Old Style" w:cs="Arial"/>
          <w:sz w:val="22"/>
          <w:szCs w:val="22"/>
        </w:rPr>
        <w:t xml:space="preserve"> - </w:t>
      </w:r>
      <w:r w:rsidRPr="000A144B">
        <w:rPr>
          <w:rFonts w:ascii="Bookman Old Style" w:hAnsi="Bookman Old Style" w:cs="Arial"/>
          <w:sz w:val="22"/>
          <w:szCs w:val="22"/>
        </w:rPr>
        <w:t>Construção e Reformas de Pontes e Bueiros</w:t>
      </w:r>
    </w:p>
    <w:p w:rsidR="003E5CC0" w:rsidRPr="000A144B" w:rsidRDefault="0031266B" w:rsidP="003E5CC0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0A144B">
        <w:rPr>
          <w:rFonts w:ascii="Bookman Old Style" w:hAnsi="Bookman Old Style" w:cs="Arial"/>
          <w:sz w:val="20"/>
          <w:szCs w:val="20"/>
        </w:rPr>
        <w:t>(383) 3390.30</w:t>
      </w:r>
      <w:r w:rsidR="003E5CC0" w:rsidRPr="000A144B">
        <w:rPr>
          <w:rFonts w:ascii="Bookman Old Style" w:hAnsi="Bookman Old Style" w:cs="Arial"/>
          <w:sz w:val="20"/>
          <w:szCs w:val="20"/>
        </w:rPr>
        <w:t xml:space="preserve"> –</w:t>
      </w:r>
      <w:r w:rsidRPr="000A144B">
        <w:rPr>
          <w:rFonts w:ascii="Bookman Old Style" w:hAnsi="Bookman Old Style" w:cs="Arial"/>
          <w:sz w:val="20"/>
          <w:szCs w:val="20"/>
        </w:rPr>
        <w:t xml:space="preserve"> Material de Consumo                 </w:t>
      </w:r>
      <w:r w:rsidR="003E5CC0" w:rsidRPr="000A144B">
        <w:rPr>
          <w:rFonts w:ascii="Bookman Old Style" w:hAnsi="Bookman Old Style" w:cs="Arial"/>
          <w:sz w:val="20"/>
          <w:szCs w:val="20"/>
        </w:rPr>
        <w:t xml:space="preserve">    </w:t>
      </w:r>
      <w:r w:rsidRPr="000A144B">
        <w:rPr>
          <w:rFonts w:ascii="Bookman Old Style" w:hAnsi="Bookman Old Style" w:cs="Arial"/>
          <w:sz w:val="20"/>
          <w:szCs w:val="20"/>
        </w:rPr>
        <w:t xml:space="preserve">                    </w:t>
      </w:r>
      <w:r w:rsidR="000A144B" w:rsidRPr="000A144B">
        <w:rPr>
          <w:rFonts w:ascii="Bookman Old Style" w:hAnsi="Bookman Old Style" w:cs="Arial"/>
          <w:sz w:val="20"/>
          <w:szCs w:val="20"/>
        </w:rPr>
        <w:t xml:space="preserve">   </w:t>
      </w:r>
      <w:r w:rsidRPr="000A144B">
        <w:rPr>
          <w:rFonts w:ascii="Bookman Old Style" w:hAnsi="Bookman Old Style" w:cs="Arial"/>
          <w:sz w:val="20"/>
          <w:szCs w:val="20"/>
        </w:rPr>
        <w:t xml:space="preserve"> (0001) R$ 2</w:t>
      </w:r>
      <w:r w:rsidR="003E5CC0" w:rsidRPr="000A144B">
        <w:rPr>
          <w:rFonts w:ascii="Bookman Old Style" w:hAnsi="Bookman Old Style" w:cs="Arial"/>
          <w:sz w:val="20"/>
          <w:szCs w:val="20"/>
        </w:rPr>
        <w:t>0.000,00</w:t>
      </w:r>
    </w:p>
    <w:p w:rsidR="003E5CC0" w:rsidRPr="000A144B" w:rsidRDefault="003E5CC0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31266B" w:rsidRPr="000A144B" w:rsidRDefault="0031266B" w:rsidP="0031266B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09. Secretaria Municipal de Obras - SMOB</w:t>
      </w:r>
    </w:p>
    <w:p w:rsidR="0031266B" w:rsidRPr="000A144B" w:rsidRDefault="0031266B" w:rsidP="0031266B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09.03. Secretaria Municipal de Obras - Infraestrutura Rural</w:t>
      </w:r>
    </w:p>
    <w:p w:rsidR="0031266B" w:rsidRPr="000A144B" w:rsidRDefault="0031266B" w:rsidP="0031266B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2117 - Melhoramento e Manutenção das Estradas Vicinais - Recurso Livre</w:t>
      </w:r>
    </w:p>
    <w:p w:rsidR="0031266B" w:rsidRPr="000A144B" w:rsidRDefault="0031266B" w:rsidP="0031266B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0A144B">
        <w:rPr>
          <w:rFonts w:ascii="Bookman Old Style" w:hAnsi="Bookman Old Style" w:cs="Arial"/>
          <w:sz w:val="20"/>
          <w:szCs w:val="20"/>
        </w:rPr>
        <w:t xml:space="preserve">(383) 3390.30 – Material de Consumo                                          </w:t>
      </w:r>
      <w:r w:rsidR="000A144B" w:rsidRPr="000A144B">
        <w:rPr>
          <w:rFonts w:ascii="Bookman Old Style" w:hAnsi="Bookman Old Style" w:cs="Arial"/>
          <w:sz w:val="20"/>
          <w:szCs w:val="20"/>
        </w:rPr>
        <w:t xml:space="preserve">    </w:t>
      </w:r>
      <w:r w:rsidRPr="000A144B">
        <w:rPr>
          <w:rFonts w:ascii="Bookman Old Style" w:hAnsi="Bookman Old Style" w:cs="Arial"/>
          <w:sz w:val="20"/>
          <w:szCs w:val="20"/>
        </w:rPr>
        <w:t>(0001) R$ 210.000,00</w:t>
      </w:r>
    </w:p>
    <w:p w:rsidR="0031266B" w:rsidRPr="000A144B" w:rsidRDefault="0031266B" w:rsidP="0031266B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0A144B">
        <w:rPr>
          <w:rFonts w:ascii="Bookman Old Style" w:hAnsi="Bookman Old Style" w:cs="Arial"/>
          <w:sz w:val="20"/>
          <w:szCs w:val="20"/>
        </w:rPr>
        <w:t xml:space="preserve">(520) 3390.39 – Outros Serviços de Terceiros – Pessoa Jurídica   </w:t>
      </w:r>
      <w:r w:rsidR="000A144B" w:rsidRPr="000A144B">
        <w:rPr>
          <w:rFonts w:ascii="Bookman Old Style" w:hAnsi="Bookman Old Style" w:cs="Arial"/>
          <w:sz w:val="20"/>
          <w:szCs w:val="20"/>
        </w:rPr>
        <w:t xml:space="preserve">    </w:t>
      </w:r>
      <w:r w:rsidRPr="000A144B">
        <w:rPr>
          <w:rFonts w:ascii="Bookman Old Style" w:hAnsi="Bookman Old Style" w:cs="Arial"/>
          <w:sz w:val="20"/>
          <w:szCs w:val="20"/>
        </w:rPr>
        <w:t xml:space="preserve"> (0001) R$ 100.000,00</w:t>
      </w:r>
    </w:p>
    <w:p w:rsidR="003E5CC0" w:rsidRPr="000A144B" w:rsidRDefault="003E5CC0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31266B" w:rsidRPr="000A144B" w:rsidRDefault="0031266B" w:rsidP="0031266B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09. Secretaria Municipal de Obras - SMOB</w:t>
      </w:r>
    </w:p>
    <w:p w:rsidR="0031266B" w:rsidRPr="000A144B" w:rsidRDefault="0031266B" w:rsidP="0031266B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09.04. Secretaria Municipal de Obras - Revitalização das Máquinas e Equipamentos</w:t>
      </w:r>
    </w:p>
    <w:p w:rsidR="0031266B" w:rsidRPr="000A144B" w:rsidRDefault="0031266B" w:rsidP="0031266B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2106 - Manutenção da Frota de Máquinas e Veículos da Secretaria de Obras</w:t>
      </w:r>
    </w:p>
    <w:p w:rsidR="0031266B" w:rsidRPr="000A144B" w:rsidRDefault="0031266B" w:rsidP="0031266B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0A144B">
        <w:rPr>
          <w:rFonts w:ascii="Bookman Old Style" w:hAnsi="Bookman Old Style" w:cs="Arial"/>
          <w:sz w:val="20"/>
          <w:szCs w:val="20"/>
        </w:rPr>
        <w:t xml:space="preserve">(383) 3390.30 – Material de Consumo                                        </w:t>
      </w:r>
      <w:r w:rsidR="000A144B" w:rsidRPr="000A144B">
        <w:rPr>
          <w:rFonts w:ascii="Bookman Old Style" w:hAnsi="Bookman Old Style" w:cs="Arial"/>
          <w:sz w:val="20"/>
          <w:szCs w:val="20"/>
        </w:rPr>
        <w:t xml:space="preserve">     </w:t>
      </w:r>
      <w:r w:rsidRPr="000A144B">
        <w:rPr>
          <w:rFonts w:ascii="Bookman Old Style" w:hAnsi="Bookman Old Style" w:cs="Arial"/>
          <w:sz w:val="20"/>
          <w:szCs w:val="20"/>
        </w:rPr>
        <w:t xml:space="preserve"> </w:t>
      </w:r>
      <w:r w:rsidR="000A144B" w:rsidRPr="000A144B">
        <w:rPr>
          <w:rFonts w:ascii="Bookman Old Style" w:hAnsi="Bookman Old Style" w:cs="Arial"/>
          <w:sz w:val="20"/>
          <w:szCs w:val="20"/>
        </w:rPr>
        <w:t xml:space="preserve"> </w:t>
      </w:r>
      <w:r w:rsidRPr="000A144B">
        <w:rPr>
          <w:rFonts w:ascii="Bookman Old Style" w:hAnsi="Bookman Old Style" w:cs="Arial"/>
          <w:sz w:val="20"/>
          <w:szCs w:val="20"/>
        </w:rPr>
        <w:t xml:space="preserve"> (0001) R$ 100.000,00</w:t>
      </w:r>
    </w:p>
    <w:p w:rsidR="0031266B" w:rsidRPr="000A144B" w:rsidRDefault="0031266B" w:rsidP="0031266B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0A144B">
        <w:rPr>
          <w:rFonts w:ascii="Bookman Old Style" w:hAnsi="Bookman Old Style" w:cs="Arial"/>
          <w:sz w:val="20"/>
          <w:szCs w:val="20"/>
        </w:rPr>
        <w:t xml:space="preserve">(520) 3390.39 – Outros Serviços de Terceiros – Pessoa Jurídica    </w:t>
      </w:r>
      <w:r w:rsidR="000A144B" w:rsidRPr="000A144B">
        <w:rPr>
          <w:rFonts w:ascii="Bookman Old Style" w:hAnsi="Bookman Old Style" w:cs="Arial"/>
          <w:sz w:val="20"/>
          <w:szCs w:val="20"/>
        </w:rPr>
        <w:t xml:space="preserve">      </w:t>
      </w:r>
      <w:r w:rsidRPr="000A144B">
        <w:rPr>
          <w:rFonts w:ascii="Bookman Old Style" w:hAnsi="Bookman Old Style" w:cs="Arial"/>
          <w:sz w:val="20"/>
          <w:szCs w:val="20"/>
        </w:rPr>
        <w:t>(0001) R$ 100.000,00</w:t>
      </w:r>
    </w:p>
    <w:p w:rsidR="003E5CC0" w:rsidRPr="000A144B" w:rsidRDefault="003E5CC0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DA0D71" w:rsidRPr="000A144B" w:rsidRDefault="009A07AD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10. Secretaria Municipal de Desenvolvimento Social, Habitação e Cidadania – SMDSHC</w:t>
      </w:r>
    </w:p>
    <w:p w:rsidR="009A07AD" w:rsidRPr="000A144B" w:rsidRDefault="009A07AD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 xml:space="preserve">10.01. Secretaria Mun. de </w:t>
      </w:r>
      <w:proofErr w:type="spellStart"/>
      <w:r w:rsidRPr="000A144B">
        <w:rPr>
          <w:rFonts w:ascii="Bookman Old Style" w:hAnsi="Bookman Old Style" w:cs="Arial"/>
          <w:sz w:val="22"/>
          <w:szCs w:val="22"/>
        </w:rPr>
        <w:t>Desenv</w:t>
      </w:r>
      <w:proofErr w:type="spellEnd"/>
      <w:r w:rsidRPr="000A144B">
        <w:rPr>
          <w:rFonts w:ascii="Bookman Old Style" w:hAnsi="Bookman Old Style" w:cs="Arial"/>
          <w:sz w:val="22"/>
          <w:szCs w:val="22"/>
        </w:rPr>
        <w:t>. Social, Cidadania e Habitação - Gestão</w:t>
      </w:r>
    </w:p>
    <w:p w:rsidR="00DA0D71" w:rsidRPr="000A144B" w:rsidRDefault="009A07AD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2124 - Manutenção das Atividades da Secretaria de Desenvolvimento Social, Cidadania e Habitação</w:t>
      </w:r>
    </w:p>
    <w:p w:rsidR="009A07AD" w:rsidRPr="000A144B" w:rsidRDefault="009A07AD" w:rsidP="009A07AD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0A144B">
        <w:rPr>
          <w:rFonts w:ascii="Bookman Old Style" w:hAnsi="Bookman Old Style" w:cs="Arial"/>
          <w:sz w:val="20"/>
          <w:szCs w:val="20"/>
        </w:rPr>
        <w:t xml:space="preserve">(649) 3390.93 – Indenizações e Restituições                                       </w:t>
      </w:r>
      <w:r w:rsidR="000A144B" w:rsidRPr="000A144B">
        <w:rPr>
          <w:rFonts w:ascii="Bookman Old Style" w:hAnsi="Bookman Old Style" w:cs="Arial"/>
          <w:sz w:val="20"/>
          <w:szCs w:val="20"/>
        </w:rPr>
        <w:t xml:space="preserve"> </w:t>
      </w:r>
      <w:r w:rsidRPr="000A144B">
        <w:rPr>
          <w:rFonts w:ascii="Bookman Old Style" w:hAnsi="Bookman Old Style" w:cs="Arial"/>
          <w:sz w:val="20"/>
          <w:szCs w:val="20"/>
        </w:rPr>
        <w:t xml:space="preserve"> (0001) R$ 40.000,00</w:t>
      </w:r>
    </w:p>
    <w:p w:rsidR="009A07AD" w:rsidRPr="000A144B" w:rsidRDefault="009A07AD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867A05" w:rsidRPr="000A144B" w:rsidRDefault="00867A05" w:rsidP="00867A05">
      <w:pPr>
        <w:tabs>
          <w:tab w:val="left" w:pos="7241"/>
        </w:tabs>
        <w:spacing w:line="360" w:lineRule="auto"/>
        <w:ind w:firstLine="567"/>
        <w:jc w:val="both"/>
        <w:rPr>
          <w:rFonts w:ascii="Bookman Old Style" w:hAnsi="Bookman Old Style" w:cs="Arial"/>
          <w:sz w:val="22"/>
          <w:szCs w:val="22"/>
        </w:rPr>
      </w:pPr>
      <w:r w:rsidRPr="000A144B">
        <w:rPr>
          <w:rFonts w:ascii="Bookman Old Style" w:hAnsi="Bookman Old Style" w:cs="Arial"/>
          <w:sz w:val="22"/>
          <w:szCs w:val="22"/>
        </w:rPr>
        <w:t>Art. 2° - Servirá de cobertura para a despesa criada no artigo 1º o crédito suplementar por s</w:t>
      </w:r>
      <w:r w:rsidR="00EB768A" w:rsidRPr="000A144B">
        <w:rPr>
          <w:rFonts w:ascii="Bookman Old Style" w:hAnsi="Bookman Old Style" w:cs="Arial"/>
          <w:sz w:val="22"/>
          <w:szCs w:val="22"/>
        </w:rPr>
        <w:t>uperávit financeiro do exercício de 2021</w:t>
      </w:r>
      <w:r w:rsidR="00FD4883" w:rsidRPr="000A144B">
        <w:rPr>
          <w:rFonts w:ascii="Bookman Old Style" w:hAnsi="Bookman Old Style" w:cs="Arial"/>
          <w:sz w:val="22"/>
          <w:szCs w:val="22"/>
        </w:rPr>
        <w:t xml:space="preserve">, do recurso vinculado </w:t>
      </w:r>
      <w:r w:rsidR="00EB768A" w:rsidRPr="000A144B">
        <w:rPr>
          <w:rFonts w:ascii="Bookman Old Style" w:hAnsi="Bookman Old Style" w:cs="Arial"/>
          <w:sz w:val="22"/>
          <w:szCs w:val="22"/>
        </w:rPr>
        <w:t>000</w:t>
      </w:r>
      <w:r w:rsidR="00FD4883" w:rsidRPr="000A144B">
        <w:rPr>
          <w:rFonts w:ascii="Bookman Old Style" w:hAnsi="Bookman Old Style" w:cs="Arial"/>
          <w:sz w:val="22"/>
          <w:szCs w:val="22"/>
        </w:rPr>
        <w:t>1</w:t>
      </w:r>
      <w:r w:rsidRPr="000A144B">
        <w:rPr>
          <w:rFonts w:ascii="Bookman Old Style" w:hAnsi="Bookman Old Style" w:cs="Arial"/>
          <w:sz w:val="22"/>
          <w:szCs w:val="22"/>
        </w:rPr>
        <w:t xml:space="preserve"> </w:t>
      </w:r>
      <w:r w:rsidR="00FD4883" w:rsidRPr="000A144B">
        <w:rPr>
          <w:rFonts w:ascii="Bookman Old Style" w:hAnsi="Bookman Old Style" w:cs="Arial"/>
          <w:sz w:val="22"/>
          <w:szCs w:val="22"/>
        </w:rPr>
        <w:t>– Recurso Livre</w:t>
      </w:r>
      <w:r w:rsidRPr="000A144B">
        <w:rPr>
          <w:rFonts w:ascii="Bookman Old Style" w:hAnsi="Bookman Old Style" w:cs="Arial"/>
          <w:sz w:val="22"/>
          <w:szCs w:val="22"/>
        </w:rPr>
        <w:t>.</w:t>
      </w:r>
    </w:p>
    <w:p w:rsidR="0008689F" w:rsidRPr="000A144B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A144B" w:rsidRPr="000A144B" w:rsidRDefault="000A144B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A144B" w:rsidRPr="000A144B" w:rsidRDefault="000A144B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0A144B" w:rsidRDefault="0008689F" w:rsidP="00943489">
      <w:pPr>
        <w:ind w:firstLine="708"/>
        <w:jc w:val="both"/>
        <w:rPr>
          <w:rFonts w:ascii="Bookman Old Style" w:hAnsi="Bookman Old Style" w:cs="Arial"/>
          <w:i/>
          <w:sz w:val="22"/>
          <w:szCs w:val="22"/>
        </w:rPr>
      </w:pPr>
      <w:r w:rsidRPr="000A144B">
        <w:rPr>
          <w:rFonts w:ascii="Bookman Old Style" w:hAnsi="Bookman Old Style" w:cs="Arial"/>
          <w:i/>
          <w:sz w:val="22"/>
          <w:szCs w:val="22"/>
        </w:rPr>
        <w:t>Art. 3.° - Esta Lei entrará em Vigor na data de sua publicação.</w:t>
      </w:r>
    </w:p>
    <w:p w:rsidR="0008689F" w:rsidRPr="000A144B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0A144B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0A144B">
        <w:rPr>
          <w:rFonts w:ascii="Bookman Old Style" w:hAnsi="Bookman Old Style" w:cs="Arial"/>
          <w:i/>
          <w:sz w:val="22"/>
          <w:szCs w:val="22"/>
        </w:rPr>
        <w:t>GABINETE DO PREFEITO MUNIC</w:t>
      </w:r>
      <w:r w:rsidR="008F1700" w:rsidRPr="000A144B">
        <w:rPr>
          <w:rFonts w:ascii="Bookman Old Style" w:hAnsi="Bookman Old Style" w:cs="Arial"/>
          <w:i/>
          <w:sz w:val="22"/>
          <w:szCs w:val="22"/>
        </w:rPr>
        <w:t xml:space="preserve">IPAL DE SÃO VICENTE DO SUL, EM </w:t>
      </w:r>
      <w:r w:rsidR="00B30F71">
        <w:rPr>
          <w:rFonts w:ascii="Bookman Old Style" w:hAnsi="Bookman Old Style" w:cs="Arial"/>
          <w:i/>
          <w:sz w:val="22"/>
          <w:szCs w:val="22"/>
        </w:rPr>
        <w:t>02</w:t>
      </w:r>
      <w:r w:rsidR="00DA7ED0" w:rsidRPr="000A144B">
        <w:rPr>
          <w:rFonts w:ascii="Bookman Old Style" w:hAnsi="Bookman Old Style" w:cs="Arial"/>
          <w:i/>
          <w:sz w:val="22"/>
          <w:szCs w:val="22"/>
        </w:rPr>
        <w:t xml:space="preserve"> DE</w:t>
      </w:r>
      <w:r w:rsidR="00153CE3" w:rsidRPr="000A144B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B30F71">
        <w:rPr>
          <w:rFonts w:ascii="Bookman Old Style" w:hAnsi="Bookman Old Style" w:cs="Arial"/>
          <w:i/>
          <w:sz w:val="22"/>
          <w:szCs w:val="22"/>
        </w:rPr>
        <w:t>FEVEREIRO</w:t>
      </w:r>
      <w:r w:rsidR="0013775A" w:rsidRPr="000A144B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153CE3" w:rsidRPr="000A144B">
        <w:rPr>
          <w:rFonts w:ascii="Bookman Old Style" w:hAnsi="Bookman Old Style" w:cs="Arial"/>
          <w:i/>
          <w:sz w:val="22"/>
          <w:szCs w:val="22"/>
        </w:rPr>
        <w:t>DE 2022.</w:t>
      </w:r>
      <w:r w:rsidRPr="000A144B">
        <w:rPr>
          <w:rFonts w:ascii="Bookman Old Style" w:hAnsi="Bookman Old Style" w:cs="Arial"/>
          <w:i/>
          <w:sz w:val="22"/>
          <w:szCs w:val="22"/>
        </w:rPr>
        <w:t xml:space="preserve"> </w:t>
      </w:r>
    </w:p>
    <w:p w:rsidR="00B30F71" w:rsidRDefault="00B30F71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B30F71" w:rsidRDefault="00B30F71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>REGISTRE-SE E PUBLIQUE-SE</w:t>
      </w:r>
    </w:p>
    <w:p w:rsidR="00B30F71" w:rsidRPr="000A144B" w:rsidRDefault="00B30F71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ab/>
        <w:t>EM DATA SUPRA.</w:t>
      </w:r>
    </w:p>
    <w:p w:rsidR="0008689F" w:rsidRPr="000A144B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B05834" w:rsidRPr="000A144B" w:rsidRDefault="00B30F71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>
        <w:rPr>
          <w:rFonts w:ascii="Bookman Old Style" w:hAnsi="Bookman Old Style" w:cs="Arial"/>
          <w:b/>
          <w:bCs/>
          <w:i/>
          <w:sz w:val="22"/>
          <w:szCs w:val="22"/>
        </w:rPr>
        <w:tab/>
      </w:r>
      <w:r>
        <w:rPr>
          <w:rFonts w:ascii="Bookman Old Style" w:hAnsi="Bookman Old Style" w:cs="Arial"/>
          <w:b/>
          <w:bCs/>
          <w:i/>
          <w:sz w:val="22"/>
          <w:szCs w:val="22"/>
        </w:rPr>
        <w:tab/>
      </w:r>
      <w:r>
        <w:rPr>
          <w:rFonts w:ascii="Bookman Old Style" w:hAnsi="Bookman Old Style" w:cs="Arial"/>
          <w:b/>
          <w:bCs/>
          <w:i/>
          <w:sz w:val="22"/>
          <w:szCs w:val="22"/>
        </w:rPr>
        <w:tab/>
      </w:r>
      <w:r>
        <w:rPr>
          <w:rFonts w:ascii="Bookman Old Style" w:hAnsi="Bookman Old Style" w:cs="Arial"/>
          <w:b/>
          <w:bCs/>
          <w:i/>
          <w:sz w:val="22"/>
          <w:szCs w:val="22"/>
        </w:rPr>
        <w:tab/>
      </w:r>
    </w:p>
    <w:p w:rsidR="0008689F" w:rsidRPr="00B30F71" w:rsidRDefault="0008689F" w:rsidP="00B30F71">
      <w:pPr>
        <w:ind w:left="3540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B30F71">
        <w:rPr>
          <w:rFonts w:ascii="Bookman Old Style" w:hAnsi="Bookman Old Style" w:cs="Arial"/>
          <w:bCs/>
          <w:i/>
          <w:sz w:val="22"/>
          <w:szCs w:val="22"/>
        </w:rPr>
        <w:t>FERNANDO DA ROSA PAHIM</w:t>
      </w:r>
    </w:p>
    <w:p w:rsidR="0008689F" w:rsidRDefault="00B30F71" w:rsidP="00B30F71">
      <w:pPr>
        <w:ind w:left="4248" w:firstLine="708"/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 xml:space="preserve">      </w:t>
      </w:r>
      <w:r w:rsidR="0008689F" w:rsidRPr="00B30F71">
        <w:rPr>
          <w:rFonts w:ascii="Bookman Old Style" w:hAnsi="Bookman Old Style" w:cs="Arial"/>
          <w:bCs/>
          <w:i/>
          <w:sz w:val="22"/>
          <w:szCs w:val="22"/>
        </w:rPr>
        <w:t>PREFEITO MUNICIPAL</w:t>
      </w:r>
    </w:p>
    <w:p w:rsidR="00B30F71" w:rsidRDefault="00B30F71" w:rsidP="00B30F71">
      <w:pPr>
        <w:ind w:left="4248" w:firstLine="708"/>
        <w:rPr>
          <w:rFonts w:ascii="Bookman Old Style" w:hAnsi="Bookman Old Style" w:cs="Arial"/>
          <w:bCs/>
          <w:i/>
          <w:sz w:val="22"/>
          <w:szCs w:val="22"/>
        </w:rPr>
      </w:pPr>
    </w:p>
    <w:p w:rsidR="00B30F71" w:rsidRDefault="00B30F71" w:rsidP="00B30F71">
      <w:pPr>
        <w:ind w:left="4248" w:firstLine="708"/>
        <w:rPr>
          <w:rFonts w:ascii="Bookman Old Style" w:hAnsi="Bookman Old Style" w:cs="Arial"/>
          <w:bCs/>
          <w:i/>
          <w:sz w:val="22"/>
          <w:szCs w:val="22"/>
        </w:rPr>
      </w:pPr>
    </w:p>
    <w:p w:rsidR="00B30F71" w:rsidRDefault="00B30F71" w:rsidP="00B30F71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CLANILTON SILVA SALVADOR</w:t>
      </w:r>
    </w:p>
    <w:p w:rsidR="00B30F71" w:rsidRDefault="00B30F71" w:rsidP="00B30F71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SEC. MUNIC. DE ADMINISTRAÇÃO</w:t>
      </w:r>
    </w:p>
    <w:p w:rsidR="00B30F71" w:rsidRDefault="00B30F71" w:rsidP="00B30F71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Certifico que a presente lei foi afixada no quadro</w:t>
      </w:r>
    </w:p>
    <w:p w:rsidR="00B30F71" w:rsidRPr="00B30F71" w:rsidRDefault="00B30F71" w:rsidP="00B30F71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de avisos e publicações em 02/02/2022.Livro 43.</w:t>
      </w:r>
    </w:p>
    <w:p w:rsidR="0008689F" w:rsidRPr="00B30F71" w:rsidRDefault="0008689F" w:rsidP="0008689F">
      <w:pPr>
        <w:rPr>
          <w:rFonts w:ascii="Bookman Old Style" w:hAnsi="Bookman Old Style" w:cs="Arial"/>
          <w:bCs/>
          <w:i/>
          <w:sz w:val="22"/>
          <w:szCs w:val="22"/>
        </w:rPr>
      </w:pPr>
    </w:p>
    <w:p w:rsidR="0008689F" w:rsidRPr="000A144B" w:rsidRDefault="0008689F" w:rsidP="0008689F">
      <w:pPr>
        <w:rPr>
          <w:rFonts w:ascii="Bookman Old Style" w:hAnsi="Bookman Old Style" w:cs="Arial"/>
          <w:i/>
          <w:sz w:val="22"/>
          <w:szCs w:val="22"/>
        </w:rPr>
      </w:pPr>
    </w:p>
    <w:p w:rsidR="0008689F" w:rsidRPr="000A144B" w:rsidRDefault="0008689F">
      <w:pPr>
        <w:spacing w:after="200" w:line="276" w:lineRule="auto"/>
        <w:rPr>
          <w:rFonts w:ascii="Bookman Old Style" w:hAnsi="Bookman Old Style" w:cs="Arial"/>
          <w:b/>
          <w:bCs/>
          <w:i/>
          <w:sz w:val="22"/>
          <w:szCs w:val="22"/>
        </w:rPr>
      </w:pPr>
      <w:bookmarkStart w:id="0" w:name="_GoBack"/>
      <w:bookmarkEnd w:id="0"/>
    </w:p>
    <w:sectPr w:rsidR="0008689F" w:rsidRPr="000A144B" w:rsidSect="009A07AD">
      <w:headerReference w:type="default" r:id="rId8"/>
      <w:footerReference w:type="default" r:id="rId9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B32" w:rsidRDefault="00926B32" w:rsidP="00D97529">
      <w:r>
        <w:separator/>
      </w:r>
    </w:p>
  </w:endnote>
  <w:endnote w:type="continuationSeparator" w:id="0">
    <w:p w:rsidR="00926B32" w:rsidRDefault="00926B32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77B203D" wp14:editId="09908C8B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w14:anchorId="36046721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096C75CF" wp14:editId="20F03A5A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</w:t>
    </w:r>
    <w:r w:rsidR="008F1700">
      <w:rPr>
        <w:sz w:val="20"/>
        <w:szCs w:val="20"/>
      </w:rPr>
      <w:t>ô</w:t>
    </w:r>
    <w:r w:rsidRPr="00D97529">
      <w:rPr>
        <w:sz w:val="20"/>
        <w:szCs w:val="20"/>
      </w:rPr>
      <w:t>nio, n.º 1305 – São Vicente do Sul -</w:t>
    </w:r>
    <w:r>
      <w:rPr>
        <w:sz w:val="20"/>
        <w:szCs w:val="20"/>
      </w:rPr>
      <w:t>RS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926B32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B32" w:rsidRDefault="00926B32" w:rsidP="00D97529">
      <w:r>
        <w:separator/>
      </w:r>
    </w:p>
  </w:footnote>
  <w:footnote w:type="continuationSeparator" w:id="0">
    <w:p w:rsidR="00926B32" w:rsidRDefault="00926B32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D4075CD" wp14:editId="0CF41ABC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B248EF" wp14:editId="51A4B9DC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56968AAE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506F6"/>
    <w:rsid w:val="0008689F"/>
    <w:rsid w:val="000A144B"/>
    <w:rsid w:val="000C0F1D"/>
    <w:rsid w:val="000E6E60"/>
    <w:rsid w:val="00110B1C"/>
    <w:rsid w:val="00116389"/>
    <w:rsid w:val="0013775A"/>
    <w:rsid w:val="001504FF"/>
    <w:rsid w:val="00153CE3"/>
    <w:rsid w:val="001A5EEC"/>
    <w:rsid w:val="001A71A8"/>
    <w:rsid w:val="001C6B35"/>
    <w:rsid w:val="0021534F"/>
    <w:rsid w:val="00220C61"/>
    <w:rsid w:val="00226E3A"/>
    <w:rsid w:val="00262847"/>
    <w:rsid w:val="00267F2C"/>
    <w:rsid w:val="00271020"/>
    <w:rsid w:val="00286AEA"/>
    <w:rsid w:val="002B19A0"/>
    <w:rsid w:val="002D05CC"/>
    <w:rsid w:val="0030297C"/>
    <w:rsid w:val="0031266B"/>
    <w:rsid w:val="003127FD"/>
    <w:rsid w:val="00313050"/>
    <w:rsid w:val="00313667"/>
    <w:rsid w:val="00317EEA"/>
    <w:rsid w:val="00325D9B"/>
    <w:rsid w:val="0032749A"/>
    <w:rsid w:val="00345FE3"/>
    <w:rsid w:val="00353DEF"/>
    <w:rsid w:val="00387E32"/>
    <w:rsid w:val="0039394E"/>
    <w:rsid w:val="003E5CC0"/>
    <w:rsid w:val="003F15FF"/>
    <w:rsid w:val="003F259C"/>
    <w:rsid w:val="00411A12"/>
    <w:rsid w:val="0041559E"/>
    <w:rsid w:val="0042376E"/>
    <w:rsid w:val="00427C54"/>
    <w:rsid w:val="00427D47"/>
    <w:rsid w:val="00432677"/>
    <w:rsid w:val="00477539"/>
    <w:rsid w:val="004A3A09"/>
    <w:rsid w:val="004B47A5"/>
    <w:rsid w:val="004E4DDC"/>
    <w:rsid w:val="004E6F29"/>
    <w:rsid w:val="004E7D37"/>
    <w:rsid w:val="00524E8D"/>
    <w:rsid w:val="005956DA"/>
    <w:rsid w:val="00595FD5"/>
    <w:rsid w:val="005A3BD6"/>
    <w:rsid w:val="005A4FD5"/>
    <w:rsid w:val="005A6FA2"/>
    <w:rsid w:val="005B0312"/>
    <w:rsid w:val="005E3DC4"/>
    <w:rsid w:val="005E690A"/>
    <w:rsid w:val="00622F8A"/>
    <w:rsid w:val="0063185D"/>
    <w:rsid w:val="00772EE6"/>
    <w:rsid w:val="00790B36"/>
    <w:rsid w:val="00796FF1"/>
    <w:rsid w:val="007C11F1"/>
    <w:rsid w:val="007E4137"/>
    <w:rsid w:val="007F77A1"/>
    <w:rsid w:val="0080674F"/>
    <w:rsid w:val="00824638"/>
    <w:rsid w:val="00856906"/>
    <w:rsid w:val="00867A05"/>
    <w:rsid w:val="008758D4"/>
    <w:rsid w:val="008A2935"/>
    <w:rsid w:val="008A5F7E"/>
    <w:rsid w:val="008E2850"/>
    <w:rsid w:val="008E5EE4"/>
    <w:rsid w:val="008F1700"/>
    <w:rsid w:val="0090731F"/>
    <w:rsid w:val="00926B32"/>
    <w:rsid w:val="00943489"/>
    <w:rsid w:val="00950458"/>
    <w:rsid w:val="00952BE5"/>
    <w:rsid w:val="009719F9"/>
    <w:rsid w:val="00977520"/>
    <w:rsid w:val="009A07AD"/>
    <w:rsid w:val="009B6128"/>
    <w:rsid w:val="009C29CC"/>
    <w:rsid w:val="009F339B"/>
    <w:rsid w:val="009F7190"/>
    <w:rsid w:val="00A22D89"/>
    <w:rsid w:val="00A63135"/>
    <w:rsid w:val="00A83E57"/>
    <w:rsid w:val="00A94521"/>
    <w:rsid w:val="00A97EB0"/>
    <w:rsid w:val="00AB3E75"/>
    <w:rsid w:val="00AB4505"/>
    <w:rsid w:val="00AC4C5E"/>
    <w:rsid w:val="00AF7CF9"/>
    <w:rsid w:val="00B01F98"/>
    <w:rsid w:val="00B05834"/>
    <w:rsid w:val="00B05DF4"/>
    <w:rsid w:val="00B30CC0"/>
    <w:rsid w:val="00B30F71"/>
    <w:rsid w:val="00B5602E"/>
    <w:rsid w:val="00BB49E6"/>
    <w:rsid w:val="00BE5375"/>
    <w:rsid w:val="00C118BA"/>
    <w:rsid w:val="00C25D06"/>
    <w:rsid w:val="00C316D1"/>
    <w:rsid w:val="00C516B0"/>
    <w:rsid w:val="00CD596C"/>
    <w:rsid w:val="00CF0F71"/>
    <w:rsid w:val="00D107D0"/>
    <w:rsid w:val="00D16059"/>
    <w:rsid w:val="00D43268"/>
    <w:rsid w:val="00D43734"/>
    <w:rsid w:val="00D63044"/>
    <w:rsid w:val="00D66E1F"/>
    <w:rsid w:val="00D97529"/>
    <w:rsid w:val="00DA0D71"/>
    <w:rsid w:val="00DA7ED0"/>
    <w:rsid w:val="00DE3665"/>
    <w:rsid w:val="00E16A82"/>
    <w:rsid w:val="00E3736B"/>
    <w:rsid w:val="00E517A4"/>
    <w:rsid w:val="00E52648"/>
    <w:rsid w:val="00E60659"/>
    <w:rsid w:val="00E643B5"/>
    <w:rsid w:val="00EA1C9E"/>
    <w:rsid w:val="00EB2584"/>
    <w:rsid w:val="00EB768A"/>
    <w:rsid w:val="00ED4524"/>
    <w:rsid w:val="00F949D5"/>
    <w:rsid w:val="00F96FBA"/>
    <w:rsid w:val="00FA5DE8"/>
    <w:rsid w:val="00FC36AD"/>
    <w:rsid w:val="00FD4883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768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105</cp:revision>
  <cp:lastPrinted>2021-12-14T16:45:00Z</cp:lastPrinted>
  <dcterms:created xsi:type="dcterms:W3CDTF">2021-01-05T15:07:00Z</dcterms:created>
  <dcterms:modified xsi:type="dcterms:W3CDTF">2022-02-02T13:50:00Z</dcterms:modified>
</cp:coreProperties>
</file>