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9F" w:rsidRPr="006129B5" w:rsidRDefault="005A6FA2" w:rsidP="0008689F">
      <w:pPr>
        <w:pStyle w:val="Ttulo1"/>
        <w:jc w:val="center"/>
        <w:rPr>
          <w:rFonts w:ascii="Bookman Old Style" w:hAnsi="Bookman Old Style"/>
          <w:i/>
        </w:rPr>
      </w:pPr>
      <w:bookmarkStart w:id="0" w:name="_GoBack"/>
      <w:bookmarkEnd w:id="0"/>
      <w:r w:rsidRPr="006129B5">
        <w:rPr>
          <w:rFonts w:ascii="Bookman Old Style" w:hAnsi="Bookman Old Style"/>
          <w:i/>
        </w:rPr>
        <w:t xml:space="preserve">LEI </w:t>
      </w:r>
      <w:r w:rsidR="006129B5" w:rsidRPr="006129B5">
        <w:rPr>
          <w:rFonts w:ascii="Bookman Old Style" w:hAnsi="Bookman Old Style"/>
          <w:i/>
        </w:rPr>
        <w:t xml:space="preserve">MUNICIPAL </w:t>
      </w:r>
      <w:r w:rsidRPr="006129B5">
        <w:rPr>
          <w:rFonts w:ascii="Bookman Old Style" w:hAnsi="Bookman Old Style"/>
          <w:i/>
        </w:rPr>
        <w:t xml:space="preserve">Nº </w:t>
      </w:r>
      <w:r w:rsidR="006129B5">
        <w:rPr>
          <w:rFonts w:ascii="Bookman Old Style" w:hAnsi="Bookman Old Style"/>
          <w:i/>
        </w:rPr>
        <w:t>5916</w:t>
      </w:r>
      <w:r w:rsidR="00153CE3" w:rsidRPr="006129B5">
        <w:rPr>
          <w:rFonts w:ascii="Bookman Old Style" w:hAnsi="Bookman Old Style"/>
          <w:i/>
        </w:rPr>
        <w:t>/2022</w:t>
      </w:r>
    </w:p>
    <w:p w:rsidR="0008689F" w:rsidRPr="0013352C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3352C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6D6B69" w:rsidRPr="0013352C" w:rsidRDefault="006D6B69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3352C" w:rsidRDefault="0008689F" w:rsidP="005B1832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3352C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13352C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2D0C28" w:rsidRPr="0013352C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13352C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13352C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13352C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13352C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5B1832" w:rsidRPr="0013352C">
        <w:rPr>
          <w:rFonts w:ascii="Bookman Old Style" w:hAnsi="Bookman Old Style" w:cs="Arial"/>
          <w:b/>
          <w:bCs/>
          <w:i/>
          <w:sz w:val="22"/>
          <w:szCs w:val="22"/>
        </w:rPr>
        <w:t>1.055.481,46</w:t>
      </w:r>
      <w:r w:rsidR="008A2935" w:rsidRPr="0013352C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13352C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6D6B69" w:rsidRPr="0013352C" w:rsidRDefault="006D6B69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6D6B69" w:rsidRPr="0013352C" w:rsidRDefault="006D6B69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3352C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3352C" w:rsidRDefault="0008689F" w:rsidP="0052630C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3352C">
        <w:rPr>
          <w:rFonts w:ascii="Bookman Old Style" w:hAnsi="Bookman Old Style" w:cs="Arial"/>
          <w:i/>
          <w:sz w:val="22"/>
          <w:szCs w:val="22"/>
        </w:rPr>
        <w:tab/>
      </w:r>
      <w:r w:rsidRPr="0013352C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13352C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13352C" w:rsidRDefault="0008689F" w:rsidP="0052630C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3352C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13352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3352C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Art</w:t>
      </w:r>
      <w:r w:rsidR="008F1700" w:rsidRPr="0013352C">
        <w:rPr>
          <w:rFonts w:ascii="Bookman Old Style" w:hAnsi="Bookman Old Style" w:cs="Arial"/>
          <w:sz w:val="22"/>
          <w:szCs w:val="22"/>
        </w:rPr>
        <w:t>. 1</w:t>
      </w:r>
      <w:r w:rsidR="002D0C28" w:rsidRPr="0013352C">
        <w:rPr>
          <w:rFonts w:ascii="Bookman Old Style" w:hAnsi="Bookman Old Style" w:cs="Arial"/>
          <w:sz w:val="22"/>
          <w:szCs w:val="22"/>
        </w:rPr>
        <w:t>.° - Abre-se crédito especial</w:t>
      </w:r>
      <w:r w:rsidR="00867A05" w:rsidRPr="0013352C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13352C">
        <w:rPr>
          <w:rFonts w:ascii="Bookman Old Style" w:hAnsi="Bookman Old Style" w:cs="Arial"/>
          <w:sz w:val="22"/>
          <w:szCs w:val="22"/>
        </w:rPr>
        <w:t xml:space="preserve"> na</w:t>
      </w:r>
      <w:r w:rsidR="0052630C" w:rsidRPr="0013352C">
        <w:rPr>
          <w:rFonts w:ascii="Bookman Old Style" w:hAnsi="Bookman Old Style" w:cs="Arial"/>
          <w:sz w:val="22"/>
          <w:szCs w:val="22"/>
        </w:rPr>
        <w:t>s</w:t>
      </w:r>
      <w:r w:rsidRPr="0013352C">
        <w:rPr>
          <w:rFonts w:ascii="Bookman Old Style" w:hAnsi="Bookman Old Style" w:cs="Arial"/>
          <w:sz w:val="22"/>
          <w:szCs w:val="22"/>
        </w:rPr>
        <w:t xml:space="preserve"> seguinte</w:t>
      </w:r>
      <w:r w:rsidR="0052630C" w:rsidRPr="0013352C">
        <w:rPr>
          <w:rFonts w:ascii="Bookman Old Style" w:hAnsi="Bookman Old Style" w:cs="Arial"/>
          <w:sz w:val="22"/>
          <w:szCs w:val="22"/>
        </w:rPr>
        <w:t>s dotações</w:t>
      </w:r>
      <w:r w:rsidRPr="0013352C">
        <w:rPr>
          <w:rFonts w:ascii="Bookman Old Style" w:hAnsi="Bookman Old Style" w:cs="Arial"/>
          <w:sz w:val="22"/>
          <w:szCs w:val="22"/>
        </w:rPr>
        <w:t xml:space="preserve"> orçamentária</w:t>
      </w:r>
      <w:r w:rsidR="0052630C" w:rsidRPr="0013352C">
        <w:rPr>
          <w:rFonts w:ascii="Bookman Old Style" w:hAnsi="Bookman Old Style" w:cs="Arial"/>
          <w:sz w:val="22"/>
          <w:szCs w:val="22"/>
        </w:rPr>
        <w:t>s</w:t>
      </w:r>
      <w:r w:rsidRPr="0013352C">
        <w:rPr>
          <w:rFonts w:ascii="Bookman Old Style" w:hAnsi="Bookman Old Style" w:cs="Arial"/>
          <w:sz w:val="22"/>
          <w:szCs w:val="22"/>
        </w:rPr>
        <w:t>:</w:t>
      </w:r>
    </w:p>
    <w:p w:rsidR="0008689F" w:rsidRPr="0013352C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3A1802" w:rsidRPr="0013352C" w:rsidRDefault="00950A51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04. Secretaria Municipal de Finanças e Planejamento - SMFP</w:t>
      </w:r>
    </w:p>
    <w:p w:rsidR="00950A51" w:rsidRPr="0013352C" w:rsidRDefault="00950A51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04.02. Secretaria Municipal de Planejamento</w:t>
      </w:r>
    </w:p>
    <w:p w:rsidR="00950A51" w:rsidRPr="0013352C" w:rsidRDefault="0050016C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2120 - Manutenção da Unidade Central de Defesa Civil do Município</w:t>
      </w:r>
    </w:p>
    <w:p w:rsidR="0050016C" w:rsidRPr="0013352C" w:rsidRDefault="0050016C" w:rsidP="0050016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(383) 3390.30 – Material de Consumo                                                       (0001) R$ 10.000,00</w:t>
      </w:r>
    </w:p>
    <w:p w:rsidR="0050016C" w:rsidRPr="0013352C" w:rsidRDefault="0050016C" w:rsidP="0050016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(444) 3390.32 – Material, Bem ou Serviço Para Distribuição Gratuita        (0001) R$ 40.000,00</w:t>
      </w:r>
    </w:p>
    <w:p w:rsidR="0050016C" w:rsidRPr="0013352C" w:rsidRDefault="0050016C" w:rsidP="0050016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(520) 3390.39 – Outros Serviços de Terceiros - PJ                                      (0001) R$ 10.000,00</w:t>
      </w:r>
    </w:p>
    <w:p w:rsidR="0050016C" w:rsidRPr="0013352C" w:rsidRDefault="0050016C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4"/>
          <w:szCs w:val="14"/>
        </w:rPr>
      </w:pPr>
    </w:p>
    <w:p w:rsidR="003A1802" w:rsidRPr="0013352C" w:rsidRDefault="003A1802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05. Secretaria Municipal de Desenvolvimento Agropecuário e Meio Ambiente - SDAMA</w:t>
      </w:r>
    </w:p>
    <w:p w:rsidR="003A1802" w:rsidRPr="0013352C" w:rsidRDefault="003A1802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05.01. Secretaria de Desenvolvimento Agropecuário</w:t>
      </w:r>
    </w:p>
    <w:p w:rsidR="003A1802" w:rsidRPr="0013352C" w:rsidRDefault="003A1802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1040 - Implantação de Projeto de Fruticultura na Terra Doce</w:t>
      </w:r>
    </w:p>
    <w:p w:rsidR="003A1802" w:rsidRPr="0013352C" w:rsidRDefault="003A1802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             (1340) R$ </w:t>
      </w:r>
      <w:r w:rsidR="00950E7F" w:rsidRPr="0013352C">
        <w:rPr>
          <w:rFonts w:ascii="Bookman Old Style" w:hAnsi="Bookman Old Style" w:cs="Arial"/>
          <w:sz w:val="20"/>
          <w:szCs w:val="20"/>
        </w:rPr>
        <w:t>40.000,00</w:t>
      </w:r>
    </w:p>
    <w:p w:rsidR="003A1802" w:rsidRPr="0013352C" w:rsidRDefault="003A1802" w:rsidP="003A18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(520) 3390.39 – Outros Serviços de Terceiros - PJ                                     (1340) R$</w:t>
      </w:r>
      <w:r w:rsidR="00950E7F" w:rsidRPr="0013352C">
        <w:rPr>
          <w:rFonts w:ascii="Bookman Old Style" w:hAnsi="Bookman Old Style" w:cs="Arial"/>
          <w:sz w:val="20"/>
          <w:szCs w:val="20"/>
        </w:rPr>
        <w:t xml:space="preserve">   7.653,75</w:t>
      </w:r>
    </w:p>
    <w:p w:rsidR="003A1802" w:rsidRPr="0013352C" w:rsidRDefault="003A1802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05. Secretaria Municipal de Desenvolvimento Agropecuário e Meio Ambiente - SDAMA</w:t>
      </w: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05.01. Secretaria de Desenvolvimento Agropecuário</w:t>
      </w: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2013 - Manutenção das Atividades da Secretaria de Desenvolvimento Agropecuário e Meio Ambiente</w:t>
      </w: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(24) 3171.70</w:t>
      </w:r>
      <w:r w:rsidR="006D6B69" w:rsidRPr="0013352C">
        <w:rPr>
          <w:rFonts w:ascii="Bookman Old Style" w:hAnsi="Bookman Old Style" w:cs="Arial"/>
          <w:sz w:val="20"/>
          <w:szCs w:val="20"/>
        </w:rPr>
        <w:t xml:space="preserve"> – Rateio Pela Participação em Consórcio Público</w:t>
      </w:r>
      <w:r w:rsidRPr="0013352C">
        <w:rPr>
          <w:rFonts w:ascii="Bookman Old Style" w:hAnsi="Bookman Old Style" w:cs="Arial"/>
          <w:sz w:val="20"/>
          <w:szCs w:val="20"/>
        </w:rPr>
        <w:t xml:space="preserve">         </w:t>
      </w:r>
      <w:r w:rsidR="006D6B69" w:rsidRPr="0013352C">
        <w:rPr>
          <w:rFonts w:ascii="Bookman Old Style" w:hAnsi="Bookman Old Style" w:cs="Arial"/>
          <w:sz w:val="20"/>
          <w:szCs w:val="20"/>
        </w:rPr>
        <w:t xml:space="preserve">         (0001) R$ 16.000,00</w:t>
      </w:r>
    </w:p>
    <w:p w:rsidR="006D6B69" w:rsidRPr="0013352C" w:rsidRDefault="006D6B69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E1012B" w:rsidRPr="0013352C" w:rsidRDefault="00E1012B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lastRenderedPageBreak/>
        <w:t>06. Secretaria Municipal de Educação - SMED</w:t>
      </w:r>
    </w:p>
    <w:p w:rsidR="00E1012B" w:rsidRPr="0013352C" w:rsidRDefault="00E1012B" w:rsidP="00E1012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E1012B" w:rsidRPr="0013352C" w:rsidRDefault="00E1012B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1032 - Construção da Creche Pandorga</w:t>
      </w:r>
    </w:p>
    <w:p w:rsidR="00E1012B" w:rsidRPr="0013352C" w:rsidRDefault="00E1012B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 xml:space="preserve">(768) 4490.51 – Obras e Instalações                            </w:t>
      </w:r>
      <w:r w:rsidR="00746602" w:rsidRPr="0013352C">
        <w:rPr>
          <w:rFonts w:ascii="Bookman Old Style" w:hAnsi="Bookman Old Style" w:cs="Arial"/>
          <w:sz w:val="20"/>
          <w:szCs w:val="20"/>
        </w:rPr>
        <w:t xml:space="preserve">          </w:t>
      </w:r>
      <w:r w:rsidRPr="0013352C">
        <w:rPr>
          <w:rFonts w:ascii="Bookman Old Style" w:hAnsi="Bookman Old Style" w:cs="Arial"/>
          <w:sz w:val="20"/>
          <w:szCs w:val="20"/>
        </w:rPr>
        <w:t xml:space="preserve">                </w:t>
      </w:r>
      <w:r w:rsidR="00637AC6" w:rsidRPr="0013352C">
        <w:rPr>
          <w:rFonts w:ascii="Bookman Old Style" w:hAnsi="Bookman Old Style" w:cs="Arial"/>
          <w:sz w:val="20"/>
          <w:szCs w:val="20"/>
        </w:rPr>
        <w:t>(0001) R$ 254.000,00</w:t>
      </w:r>
    </w:p>
    <w:p w:rsidR="00E1012B" w:rsidRPr="0013352C" w:rsidRDefault="00E1012B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6D6B69" w:rsidRPr="0013352C" w:rsidRDefault="006D6B69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604173" w:rsidRPr="0013352C" w:rsidRDefault="00604173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604173" w:rsidRPr="0013352C" w:rsidRDefault="00604173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</w:t>
      </w:r>
      <w:r w:rsidR="002F5B78" w:rsidRPr="0013352C">
        <w:rPr>
          <w:rFonts w:ascii="Bookman Old Style" w:hAnsi="Bookman Old Style" w:cs="Arial"/>
          <w:sz w:val="22"/>
          <w:szCs w:val="22"/>
        </w:rPr>
        <w:t>6.02</w:t>
      </w:r>
      <w:r w:rsidRPr="0013352C">
        <w:rPr>
          <w:rFonts w:ascii="Bookman Old Style" w:hAnsi="Bookman Old Style" w:cs="Arial"/>
          <w:sz w:val="22"/>
          <w:szCs w:val="22"/>
        </w:rPr>
        <w:t xml:space="preserve">. </w:t>
      </w:r>
      <w:r w:rsidR="002F5B78" w:rsidRPr="0013352C">
        <w:rPr>
          <w:rFonts w:ascii="Bookman Old Style" w:hAnsi="Bookman Old Style" w:cs="Arial"/>
          <w:sz w:val="22"/>
          <w:szCs w:val="22"/>
        </w:rPr>
        <w:t>Escolas Municipais de Educação Infantil</w:t>
      </w:r>
    </w:p>
    <w:p w:rsidR="00604173" w:rsidRPr="0013352C" w:rsidRDefault="002F5B78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2219</w:t>
      </w:r>
      <w:r w:rsidR="00604173" w:rsidRPr="0013352C">
        <w:rPr>
          <w:rFonts w:ascii="Bookman Old Style" w:hAnsi="Bookman Old Style" w:cs="Arial"/>
          <w:sz w:val="22"/>
          <w:szCs w:val="22"/>
        </w:rPr>
        <w:t xml:space="preserve"> </w:t>
      </w:r>
      <w:r w:rsidRPr="0013352C">
        <w:rPr>
          <w:rFonts w:ascii="Bookman Old Style" w:hAnsi="Bookman Old Style" w:cs="Arial"/>
          <w:sz w:val="22"/>
          <w:szCs w:val="22"/>
        </w:rPr>
        <w:t>–</w:t>
      </w:r>
      <w:r w:rsidR="00604173" w:rsidRPr="0013352C">
        <w:rPr>
          <w:rFonts w:ascii="Bookman Old Style" w:hAnsi="Bookman Old Style" w:cs="Arial"/>
          <w:sz w:val="22"/>
          <w:szCs w:val="22"/>
        </w:rPr>
        <w:t xml:space="preserve"> </w:t>
      </w:r>
      <w:r w:rsidRPr="0013352C">
        <w:rPr>
          <w:rFonts w:ascii="Bookman Old Style" w:hAnsi="Bookman Old Style" w:cs="Arial"/>
          <w:sz w:val="22"/>
          <w:szCs w:val="22"/>
        </w:rPr>
        <w:t>Manutenção do Ensino Pré-Escolar - MDE</w:t>
      </w:r>
    </w:p>
    <w:p w:rsidR="00604173" w:rsidRPr="0013352C" w:rsidRDefault="00604173" w:rsidP="0060417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 xml:space="preserve">(520) 3390.39 – Outros Serviços de Terceiros – Pessoa Jurídica        </w:t>
      </w:r>
      <w:r w:rsidR="002F5B78" w:rsidRPr="0013352C">
        <w:rPr>
          <w:rFonts w:ascii="Bookman Old Style" w:hAnsi="Bookman Old Style" w:cs="Arial"/>
          <w:sz w:val="20"/>
          <w:szCs w:val="20"/>
        </w:rPr>
        <w:t xml:space="preserve">             (1620</w:t>
      </w:r>
      <w:r w:rsidRPr="0013352C">
        <w:rPr>
          <w:rFonts w:ascii="Bookman Old Style" w:hAnsi="Bookman Old Style" w:cs="Arial"/>
          <w:sz w:val="20"/>
          <w:szCs w:val="20"/>
        </w:rPr>
        <w:t xml:space="preserve">)  R$ </w:t>
      </w:r>
      <w:r w:rsidR="002F5B78" w:rsidRPr="0013352C">
        <w:rPr>
          <w:rFonts w:ascii="Bookman Old Style" w:hAnsi="Bookman Old Style" w:cs="Arial"/>
          <w:sz w:val="20"/>
          <w:szCs w:val="20"/>
        </w:rPr>
        <w:t>1,74</w:t>
      </w:r>
    </w:p>
    <w:p w:rsidR="00604173" w:rsidRPr="0013352C" w:rsidRDefault="0060417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6D6B69" w:rsidRPr="0013352C" w:rsidRDefault="006D6B6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604173" w:rsidRPr="0013352C" w:rsidRDefault="00E1012B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07. Secretaria Municipal de Indústria, Comércio e Turismo - SMICT</w:t>
      </w:r>
    </w:p>
    <w:p w:rsidR="00604173" w:rsidRPr="0013352C" w:rsidRDefault="00746602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07.01</w:t>
      </w:r>
      <w:r w:rsidR="00E1012B" w:rsidRPr="0013352C">
        <w:rPr>
          <w:rFonts w:ascii="Bookman Old Style" w:hAnsi="Bookman Old Style" w:cs="Arial"/>
          <w:sz w:val="22"/>
          <w:szCs w:val="22"/>
        </w:rPr>
        <w:t xml:space="preserve">. </w:t>
      </w:r>
      <w:r w:rsidRPr="0013352C">
        <w:rPr>
          <w:rFonts w:ascii="Bookman Old Style" w:hAnsi="Bookman Old Style" w:cs="Arial"/>
          <w:sz w:val="22"/>
          <w:szCs w:val="22"/>
        </w:rPr>
        <w:t>Secret Munic de Ind. Com. e Turismo - Gestão</w:t>
      </w:r>
    </w:p>
    <w:p w:rsidR="00E1012B" w:rsidRPr="0013352C" w:rsidRDefault="00746602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2033 - Manutenção das Atividades da Secretaria de Indústria, Comércio e Turismo</w:t>
      </w:r>
    </w:p>
    <w:p w:rsidR="00E1012B" w:rsidRPr="0013352C" w:rsidRDefault="00746602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(768) 4490.51 – Obras e Instalações                                                       (0001) R$ 60.000,00</w:t>
      </w:r>
    </w:p>
    <w:p w:rsidR="00E1012B" w:rsidRPr="0013352C" w:rsidRDefault="00E1012B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6D6B69" w:rsidRPr="0013352C" w:rsidRDefault="006D6B6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07. Secretaria Municipal de Indústria, Comércio e Turismo - SMICT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07.05. Secret Munic de Ind. Com. e Turismo - Desporto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1006 - Projeto Complexo Esportivo Alto da Bronze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(768) 4490.51 – Obras e Instalações                                                       (0001) R$ 80.000,00</w:t>
      </w:r>
    </w:p>
    <w:p w:rsidR="0076530A" w:rsidRPr="0013352C" w:rsidRDefault="0076530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52630C" w:rsidRPr="0013352C" w:rsidRDefault="00A5566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52630C" w:rsidRPr="0013352C" w:rsidRDefault="00A5566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08.05. Secretaria Municipal de Saúde – Policlínica</w:t>
      </w:r>
    </w:p>
    <w:p w:rsidR="00A55663" w:rsidRPr="0013352C" w:rsidRDefault="00A5566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2097 - Custeio das Ações da Saúde Mental CAPS</w:t>
      </w:r>
    </w:p>
    <w:p w:rsidR="00A55663" w:rsidRPr="0013352C" w:rsidRDefault="00A5566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(520) 3390.39 – Outros Serviços de Terceiros – Pessoa Jurídica                 (4220)  R$ 338,83</w:t>
      </w:r>
    </w:p>
    <w:p w:rsidR="00A55663" w:rsidRPr="0013352C" w:rsidRDefault="00A5566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09.02. Secretaria Municipal de Obras - Infraestrutura Urbana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1129 - Pavimentação Rua Clara Lichtenecker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(768) 4490.51 – Obras e Instalações                                                       (0001) R$ 80.000,00</w:t>
      </w:r>
    </w:p>
    <w:p w:rsidR="00A55663" w:rsidRPr="0013352C" w:rsidRDefault="00A5566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lastRenderedPageBreak/>
        <w:t>09. Secretaria Municipal de Obras - SMOB</w:t>
      </w: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09.02. Secretaria Municipal de Obras - Infraestrutura Urbana</w:t>
      </w: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1130 - Pavimentação das Ruas Coronel Pilar e Visc. do Rio Branco</w:t>
      </w:r>
    </w:p>
    <w:p w:rsidR="00841ADC" w:rsidRPr="0013352C" w:rsidRDefault="00841ADC" w:rsidP="00841AD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>(768) 4490.51 – Obras e Instalações                                                       (0001) R$ 150.000,00</w:t>
      </w:r>
    </w:p>
    <w:p w:rsidR="00841ADC" w:rsidRPr="0013352C" w:rsidRDefault="00841AD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09.02. Secretaria Municipal de Obras - Infraestrutura Urbana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1169 - Pavimentações em Vias Públicas - Fracionadas</w:t>
      </w:r>
    </w:p>
    <w:p w:rsidR="00746602" w:rsidRPr="0013352C" w:rsidRDefault="00746602" w:rsidP="0074660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 xml:space="preserve">(768) 4490.51 – Obras e Instalações                                                       (0001) R$ </w:t>
      </w:r>
      <w:r w:rsidR="009E6D24" w:rsidRPr="0013352C">
        <w:rPr>
          <w:rFonts w:ascii="Bookman Old Style" w:hAnsi="Bookman Old Style" w:cs="Arial"/>
          <w:sz w:val="20"/>
          <w:szCs w:val="20"/>
        </w:rPr>
        <w:t>3</w:t>
      </w:r>
      <w:r w:rsidRPr="0013352C">
        <w:rPr>
          <w:rFonts w:ascii="Bookman Old Style" w:hAnsi="Bookman Old Style" w:cs="Arial"/>
          <w:sz w:val="20"/>
          <w:szCs w:val="20"/>
        </w:rPr>
        <w:t>00.000,00</w:t>
      </w:r>
    </w:p>
    <w:p w:rsidR="00A55663" w:rsidRPr="0013352C" w:rsidRDefault="00A5566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746602" w:rsidRPr="0013352C" w:rsidRDefault="00A57C9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10. Secretaria Municipal de Desenvolvimento Social, Habitação e Cidadania - SMDSHC</w:t>
      </w:r>
    </w:p>
    <w:p w:rsidR="00746602" w:rsidRPr="0013352C" w:rsidRDefault="00A57C9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10.02. SMDSCH - Centro de Referência de Assistência Social - CRAS</w:t>
      </w:r>
    </w:p>
    <w:p w:rsidR="00746602" w:rsidRPr="0013352C" w:rsidRDefault="00A57C9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2178 - Custeio do Programa Proteção Social Básica - PSB</w:t>
      </w:r>
    </w:p>
    <w:p w:rsidR="0057265A" w:rsidRPr="0013352C" w:rsidRDefault="0057265A" w:rsidP="0057265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13352C">
        <w:rPr>
          <w:rFonts w:ascii="Bookman Old Style" w:hAnsi="Bookman Old Style" w:cs="Arial"/>
          <w:sz w:val="20"/>
          <w:szCs w:val="20"/>
        </w:rPr>
        <w:t xml:space="preserve">(649) </w:t>
      </w:r>
      <w:r w:rsidR="009820ED" w:rsidRPr="0013352C">
        <w:rPr>
          <w:rFonts w:ascii="Bookman Old Style" w:hAnsi="Bookman Old Style" w:cs="Arial"/>
          <w:sz w:val="20"/>
          <w:szCs w:val="20"/>
        </w:rPr>
        <w:t>3390.93</w:t>
      </w:r>
      <w:r w:rsidRPr="0013352C">
        <w:rPr>
          <w:rFonts w:ascii="Bookman Old Style" w:hAnsi="Bookman Old Style" w:cs="Arial"/>
          <w:sz w:val="20"/>
          <w:szCs w:val="20"/>
        </w:rPr>
        <w:t xml:space="preserve"> –</w:t>
      </w:r>
      <w:r w:rsidR="009820ED" w:rsidRPr="0013352C">
        <w:rPr>
          <w:rFonts w:ascii="Bookman Old Style" w:hAnsi="Bookman Old Style" w:cs="Arial"/>
          <w:sz w:val="20"/>
          <w:szCs w:val="20"/>
        </w:rPr>
        <w:t xml:space="preserve"> Indenizações e Restituições</w:t>
      </w:r>
      <w:r w:rsidRPr="0013352C">
        <w:rPr>
          <w:rFonts w:ascii="Bookman Old Style" w:hAnsi="Bookman Old Style" w:cs="Arial"/>
          <w:sz w:val="20"/>
          <w:szCs w:val="20"/>
        </w:rPr>
        <w:t xml:space="preserve">                                            </w:t>
      </w:r>
      <w:r w:rsidR="009820ED" w:rsidRPr="0013352C">
        <w:rPr>
          <w:rFonts w:ascii="Bookman Old Style" w:hAnsi="Bookman Old Style" w:cs="Arial"/>
          <w:sz w:val="20"/>
          <w:szCs w:val="20"/>
        </w:rPr>
        <w:t xml:space="preserve">  </w:t>
      </w:r>
      <w:r w:rsidRPr="0013352C">
        <w:rPr>
          <w:rFonts w:ascii="Bookman Old Style" w:hAnsi="Bookman Old Style" w:cs="Arial"/>
          <w:sz w:val="20"/>
          <w:szCs w:val="20"/>
        </w:rPr>
        <w:t xml:space="preserve">  </w:t>
      </w:r>
      <w:r w:rsidR="009820ED" w:rsidRPr="0013352C">
        <w:rPr>
          <w:rFonts w:ascii="Bookman Old Style" w:hAnsi="Bookman Old Style" w:cs="Arial"/>
          <w:sz w:val="20"/>
          <w:szCs w:val="20"/>
        </w:rPr>
        <w:t>(2100</w:t>
      </w:r>
      <w:r w:rsidRPr="0013352C">
        <w:rPr>
          <w:rFonts w:ascii="Bookman Old Style" w:hAnsi="Bookman Old Style" w:cs="Arial"/>
          <w:sz w:val="20"/>
          <w:szCs w:val="20"/>
        </w:rPr>
        <w:t xml:space="preserve">) R$ </w:t>
      </w:r>
      <w:r w:rsidR="009820ED" w:rsidRPr="0013352C">
        <w:rPr>
          <w:rFonts w:ascii="Bookman Old Style" w:hAnsi="Bookman Old Style" w:cs="Arial"/>
          <w:sz w:val="20"/>
          <w:szCs w:val="20"/>
        </w:rPr>
        <w:t>7.487,14</w:t>
      </w:r>
    </w:p>
    <w:p w:rsidR="008F1700" w:rsidRPr="0013352C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13352C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13352C">
        <w:rPr>
          <w:rFonts w:ascii="Bookman Old Style" w:hAnsi="Bookman Old Style" w:cs="Arial"/>
          <w:sz w:val="22"/>
          <w:szCs w:val="22"/>
        </w:rPr>
        <w:t>Art. 2° - Servirá de cobertura para a despesa criada no</w:t>
      </w:r>
      <w:r w:rsidR="002D0C28" w:rsidRPr="0013352C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13352C">
        <w:rPr>
          <w:rFonts w:ascii="Bookman Old Style" w:hAnsi="Bookman Old Style" w:cs="Arial"/>
          <w:sz w:val="22"/>
          <w:szCs w:val="22"/>
        </w:rPr>
        <w:t xml:space="preserve"> por superávit acumulado de anos anteriores, do</w:t>
      </w:r>
      <w:r w:rsidR="006D6B69" w:rsidRPr="0013352C">
        <w:rPr>
          <w:rFonts w:ascii="Bookman Old Style" w:hAnsi="Bookman Old Style" w:cs="Arial"/>
          <w:sz w:val="22"/>
          <w:szCs w:val="22"/>
        </w:rPr>
        <w:t>s</w:t>
      </w:r>
      <w:r w:rsidRPr="0013352C">
        <w:rPr>
          <w:rFonts w:ascii="Bookman Old Style" w:hAnsi="Bookman Old Style" w:cs="Arial"/>
          <w:sz w:val="22"/>
          <w:szCs w:val="22"/>
        </w:rPr>
        <w:t xml:space="preserve"> recurso</w:t>
      </w:r>
      <w:r w:rsidR="006D6B69" w:rsidRPr="0013352C">
        <w:rPr>
          <w:rFonts w:ascii="Bookman Old Style" w:hAnsi="Bookman Old Style" w:cs="Arial"/>
          <w:sz w:val="22"/>
          <w:szCs w:val="22"/>
        </w:rPr>
        <w:t>s</w:t>
      </w:r>
      <w:r w:rsidRPr="0013352C">
        <w:rPr>
          <w:rFonts w:ascii="Bookman Old Style" w:hAnsi="Bookman Old Style" w:cs="Arial"/>
          <w:sz w:val="22"/>
          <w:szCs w:val="22"/>
        </w:rPr>
        <w:t xml:space="preserve"> vinculado</w:t>
      </w:r>
      <w:r w:rsidR="006D6B69" w:rsidRPr="0013352C">
        <w:rPr>
          <w:rFonts w:ascii="Bookman Old Style" w:hAnsi="Bookman Old Style" w:cs="Arial"/>
          <w:sz w:val="22"/>
          <w:szCs w:val="22"/>
        </w:rPr>
        <w:t xml:space="preserve">s: (0001) – Recurso Livre; </w:t>
      </w:r>
      <w:r w:rsidR="005957FE" w:rsidRPr="0013352C">
        <w:rPr>
          <w:rFonts w:ascii="Bookman Old Style" w:hAnsi="Bookman Old Style" w:cs="Arial"/>
          <w:sz w:val="22"/>
          <w:szCs w:val="22"/>
        </w:rPr>
        <w:t xml:space="preserve">(1340) Fruticultura; </w:t>
      </w:r>
      <w:r w:rsidR="006D6B69" w:rsidRPr="0013352C">
        <w:rPr>
          <w:rFonts w:ascii="Bookman Old Style" w:hAnsi="Bookman Old Style" w:cs="Arial"/>
          <w:sz w:val="22"/>
          <w:szCs w:val="22"/>
        </w:rPr>
        <w:t>(1620) - FNDE/PNAC Creche; (2100) - FMAS/Proteção Social Básica;</w:t>
      </w:r>
      <w:r w:rsidR="00BF0B16" w:rsidRPr="0013352C">
        <w:rPr>
          <w:rFonts w:ascii="Bookman Old Style" w:hAnsi="Bookman Old Style" w:cs="Arial"/>
          <w:sz w:val="22"/>
          <w:szCs w:val="22"/>
        </w:rPr>
        <w:t xml:space="preserve"> e</w:t>
      </w:r>
      <w:r w:rsidR="006D6B69" w:rsidRPr="0013352C">
        <w:rPr>
          <w:rFonts w:ascii="Bookman Old Style" w:hAnsi="Bookman Old Style" w:cs="Arial"/>
          <w:sz w:val="22"/>
          <w:szCs w:val="22"/>
        </w:rPr>
        <w:t xml:space="preserve"> (4220) - Centro de Apoio Psicossocial – CAPS; </w:t>
      </w:r>
    </w:p>
    <w:p w:rsidR="0008689F" w:rsidRPr="0013352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3352C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13352C">
        <w:rPr>
          <w:rFonts w:ascii="Bookman Old Style" w:hAnsi="Bookman Old Style" w:cs="Arial"/>
          <w:i/>
          <w:sz w:val="22"/>
          <w:szCs w:val="22"/>
        </w:rPr>
        <w:t>Art. 3.° - Esta Lei entrará em Vigor na data de sua publicação.</w:t>
      </w:r>
    </w:p>
    <w:p w:rsidR="0008689F" w:rsidRPr="0013352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3352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3352C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13352C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6129B5">
        <w:rPr>
          <w:rFonts w:ascii="Bookman Old Style" w:hAnsi="Bookman Old Style" w:cs="Arial"/>
          <w:i/>
          <w:sz w:val="22"/>
          <w:szCs w:val="22"/>
        </w:rPr>
        <w:t>0</w:t>
      </w:r>
      <w:r w:rsidR="005B1832" w:rsidRPr="0013352C">
        <w:rPr>
          <w:rFonts w:ascii="Bookman Old Style" w:hAnsi="Bookman Old Style" w:cs="Arial"/>
          <w:i/>
          <w:sz w:val="22"/>
          <w:szCs w:val="22"/>
        </w:rPr>
        <w:t>4</w:t>
      </w:r>
      <w:r w:rsidR="00DA7ED0" w:rsidRPr="0013352C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13352C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6129B5">
        <w:rPr>
          <w:rFonts w:ascii="Bookman Old Style" w:hAnsi="Bookman Old Style" w:cs="Arial"/>
          <w:i/>
          <w:sz w:val="22"/>
          <w:szCs w:val="22"/>
        </w:rPr>
        <w:t>MARÇO</w:t>
      </w:r>
      <w:r w:rsidR="0013775A" w:rsidRPr="0013352C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13352C">
        <w:rPr>
          <w:rFonts w:ascii="Bookman Old Style" w:hAnsi="Bookman Old Style" w:cs="Arial"/>
          <w:i/>
          <w:sz w:val="22"/>
          <w:szCs w:val="22"/>
        </w:rPr>
        <w:t>DE 2022.</w:t>
      </w:r>
      <w:r w:rsidRPr="0013352C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6129B5" w:rsidRDefault="006129B5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6129B5" w:rsidRDefault="006129B5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</w:t>
      </w:r>
      <w:r w:rsidR="004D4F53">
        <w:rPr>
          <w:rFonts w:ascii="Bookman Old Style" w:hAnsi="Bookman Old Style" w:cs="Arial"/>
          <w:i/>
          <w:sz w:val="22"/>
          <w:szCs w:val="22"/>
        </w:rPr>
        <w:t>T</w:t>
      </w:r>
      <w:r>
        <w:rPr>
          <w:rFonts w:ascii="Bookman Old Style" w:hAnsi="Bookman Old Style" w:cs="Arial"/>
          <w:i/>
          <w:sz w:val="22"/>
          <w:szCs w:val="22"/>
        </w:rPr>
        <w:t>RE-SE E PUBLIQUE-SE</w:t>
      </w:r>
    </w:p>
    <w:p w:rsidR="006129B5" w:rsidRPr="0013352C" w:rsidRDefault="006129B5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13352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05834" w:rsidRPr="0013352C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6129B5" w:rsidRDefault="0008689F" w:rsidP="006129B5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6129B5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Pr="006129B5" w:rsidRDefault="0008689F" w:rsidP="006129B5">
      <w:pPr>
        <w:ind w:left="424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6129B5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6129B5" w:rsidRPr="00432090" w:rsidRDefault="006129B5" w:rsidP="006129B5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</w:t>
      </w:r>
    </w:p>
    <w:p w:rsidR="006129B5" w:rsidRDefault="006129B5" w:rsidP="006129B5">
      <w:pPr>
        <w:rPr>
          <w:rFonts w:ascii="Bookman Old Style" w:hAnsi="Bookman Old Style" w:cs="Arial"/>
          <w:bCs/>
          <w:i/>
          <w:sz w:val="16"/>
          <w:szCs w:val="16"/>
        </w:rPr>
      </w:pP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</w:t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>Certifico  que a presente lei foi afixada no quadro</w:t>
      </w:r>
    </w:p>
    <w:p w:rsidR="006129B5" w:rsidRPr="00DE7AD8" w:rsidRDefault="006129B5" w:rsidP="006129B5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                                                           de avisos e publicações em 04/03/2022.livro 43.</w:t>
      </w:r>
    </w:p>
    <w:p w:rsidR="0008689F" w:rsidRPr="0013352C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sectPr w:rsidR="0008689F" w:rsidRPr="0013352C" w:rsidSect="0052630C">
      <w:headerReference w:type="default" r:id="rId7"/>
      <w:footerReference w:type="default" r:id="rId8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EA0" w:rsidRDefault="00E42EA0" w:rsidP="00D97529">
      <w:r>
        <w:separator/>
      </w:r>
    </w:p>
  </w:endnote>
  <w:endnote w:type="continuationSeparator" w:id="0">
    <w:p w:rsidR="00E42EA0" w:rsidRDefault="00E42EA0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9C23BA2" id="Retângulo 5" o:spid="_x0000_s1026" style="position:absolute;margin-left:-33.3pt;margin-top:3.55pt;width:458.2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42EA0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EA0" w:rsidRDefault="00E42EA0" w:rsidP="00D97529">
      <w:r>
        <w:separator/>
      </w:r>
    </w:p>
  </w:footnote>
  <w:footnote w:type="continuationSeparator" w:id="0">
    <w:p w:rsidR="00E42EA0" w:rsidRDefault="00E42EA0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5168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C2EC2D" id="Retângulo 3" o:spid="_x0000_s1026" style="position:absolute;margin-left:2.7pt;margin-top:10.05pt;width:431.25pt;height: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506F6"/>
    <w:rsid w:val="0008689F"/>
    <w:rsid w:val="000E6E60"/>
    <w:rsid w:val="00110B1C"/>
    <w:rsid w:val="00116389"/>
    <w:rsid w:val="0013352C"/>
    <w:rsid w:val="0013775A"/>
    <w:rsid w:val="001504FF"/>
    <w:rsid w:val="00153CE3"/>
    <w:rsid w:val="001A5EEC"/>
    <w:rsid w:val="001A71A8"/>
    <w:rsid w:val="001C6B35"/>
    <w:rsid w:val="00220C61"/>
    <w:rsid w:val="00226E3A"/>
    <w:rsid w:val="00237713"/>
    <w:rsid w:val="00262847"/>
    <w:rsid w:val="002D05CC"/>
    <w:rsid w:val="002D0C28"/>
    <w:rsid w:val="002F5B78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A1802"/>
    <w:rsid w:val="003F15FF"/>
    <w:rsid w:val="003F259C"/>
    <w:rsid w:val="00411A12"/>
    <w:rsid w:val="00414D9B"/>
    <w:rsid w:val="0042376E"/>
    <w:rsid w:val="00424798"/>
    <w:rsid w:val="00427C54"/>
    <w:rsid w:val="00427D47"/>
    <w:rsid w:val="00432677"/>
    <w:rsid w:val="00477539"/>
    <w:rsid w:val="004A3A09"/>
    <w:rsid w:val="004B47A5"/>
    <w:rsid w:val="004D4F53"/>
    <w:rsid w:val="004E4DDC"/>
    <w:rsid w:val="004E6F29"/>
    <w:rsid w:val="004E7D37"/>
    <w:rsid w:val="0050016C"/>
    <w:rsid w:val="0052630C"/>
    <w:rsid w:val="0057265A"/>
    <w:rsid w:val="005956DA"/>
    <w:rsid w:val="005957FE"/>
    <w:rsid w:val="00595FD5"/>
    <w:rsid w:val="005A3BD6"/>
    <w:rsid w:val="005A4FD5"/>
    <w:rsid w:val="005A6FA2"/>
    <w:rsid w:val="005B0312"/>
    <w:rsid w:val="005B1832"/>
    <w:rsid w:val="005E3DC4"/>
    <w:rsid w:val="005E690A"/>
    <w:rsid w:val="005F095E"/>
    <w:rsid w:val="00604173"/>
    <w:rsid w:val="006129B5"/>
    <w:rsid w:val="00622F8A"/>
    <w:rsid w:val="0063185D"/>
    <w:rsid w:val="00637AC6"/>
    <w:rsid w:val="006B6F3B"/>
    <w:rsid w:val="006D6B69"/>
    <w:rsid w:val="006E190B"/>
    <w:rsid w:val="00746602"/>
    <w:rsid w:val="0076530A"/>
    <w:rsid w:val="00772EE6"/>
    <w:rsid w:val="00785982"/>
    <w:rsid w:val="00790B36"/>
    <w:rsid w:val="00796FF1"/>
    <w:rsid w:val="007A3C25"/>
    <w:rsid w:val="007C11F1"/>
    <w:rsid w:val="007E4137"/>
    <w:rsid w:val="007F77A1"/>
    <w:rsid w:val="0080674F"/>
    <w:rsid w:val="00824638"/>
    <w:rsid w:val="00841ADC"/>
    <w:rsid w:val="00856906"/>
    <w:rsid w:val="00867A05"/>
    <w:rsid w:val="008758D4"/>
    <w:rsid w:val="008A2935"/>
    <w:rsid w:val="008A5F7E"/>
    <w:rsid w:val="008D409B"/>
    <w:rsid w:val="008E2850"/>
    <w:rsid w:val="008E5EE4"/>
    <w:rsid w:val="008F1700"/>
    <w:rsid w:val="0090731F"/>
    <w:rsid w:val="00915842"/>
    <w:rsid w:val="0093673F"/>
    <w:rsid w:val="00943489"/>
    <w:rsid w:val="00950458"/>
    <w:rsid w:val="00950A51"/>
    <w:rsid w:val="00950E7F"/>
    <w:rsid w:val="00952BE5"/>
    <w:rsid w:val="00977520"/>
    <w:rsid w:val="009820ED"/>
    <w:rsid w:val="00993164"/>
    <w:rsid w:val="009B6128"/>
    <w:rsid w:val="009C1786"/>
    <w:rsid w:val="009C29CC"/>
    <w:rsid w:val="009E6D24"/>
    <w:rsid w:val="009F339B"/>
    <w:rsid w:val="009F7190"/>
    <w:rsid w:val="00A22D89"/>
    <w:rsid w:val="00A34A78"/>
    <w:rsid w:val="00A37474"/>
    <w:rsid w:val="00A55663"/>
    <w:rsid w:val="00A57C93"/>
    <w:rsid w:val="00A63135"/>
    <w:rsid w:val="00A83E57"/>
    <w:rsid w:val="00A94521"/>
    <w:rsid w:val="00A97EB0"/>
    <w:rsid w:val="00AB0513"/>
    <w:rsid w:val="00AB3E75"/>
    <w:rsid w:val="00AB4505"/>
    <w:rsid w:val="00AC4C5E"/>
    <w:rsid w:val="00AF7CF9"/>
    <w:rsid w:val="00B05834"/>
    <w:rsid w:val="00B30CC0"/>
    <w:rsid w:val="00B5602E"/>
    <w:rsid w:val="00BB49E6"/>
    <w:rsid w:val="00BE5375"/>
    <w:rsid w:val="00BF0B16"/>
    <w:rsid w:val="00C25D06"/>
    <w:rsid w:val="00C316D1"/>
    <w:rsid w:val="00C516B0"/>
    <w:rsid w:val="00CD596C"/>
    <w:rsid w:val="00CD5B81"/>
    <w:rsid w:val="00CF0F71"/>
    <w:rsid w:val="00D107D0"/>
    <w:rsid w:val="00D16059"/>
    <w:rsid w:val="00D43734"/>
    <w:rsid w:val="00D63044"/>
    <w:rsid w:val="00D66E1F"/>
    <w:rsid w:val="00D97529"/>
    <w:rsid w:val="00DA7ED0"/>
    <w:rsid w:val="00DE3665"/>
    <w:rsid w:val="00E1012B"/>
    <w:rsid w:val="00E16A82"/>
    <w:rsid w:val="00E42EA0"/>
    <w:rsid w:val="00E517A4"/>
    <w:rsid w:val="00E52648"/>
    <w:rsid w:val="00E60659"/>
    <w:rsid w:val="00E643B5"/>
    <w:rsid w:val="00EA1C9E"/>
    <w:rsid w:val="00EB2584"/>
    <w:rsid w:val="00ED4524"/>
    <w:rsid w:val="00F55BFE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F7D1FF-1283-431A-A24C-A2421210C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2022-03-04T12:52:00Z</cp:lastPrinted>
  <dcterms:created xsi:type="dcterms:W3CDTF">2022-04-04T12:40:00Z</dcterms:created>
  <dcterms:modified xsi:type="dcterms:W3CDTF">2022-04-04T12:40:00Z</dcterms:modified>
</cp:coreProperties>
</file>