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9F" w:rsidRPr="007F02C1" w:rsidRDefault="007F5C32" w:rsidP="0008689F">
      <w:pPr>
        <w:pStyle w:val="Ttulo1"/>
        <w:jc w:val="center"/>
        <w:rPr>
          <w:rFonts w:ascii="Bookman Old Style" w:hAnsi="Bookman Old Style"/>
          <w:i/>
          <w:sz w:val="22"/>
          <w:szCs w:val="22"/>
        </w:rPr>
      </w:pPr>
      <w:bookmarkStart w:id="0" w:name="_GoBack"/>
      <w:bookmarkEnd w:id="0"/>
      <w:r>
        <w:rPr>
          <w:rFonts w:ascii="Bookman Old Style" w:hAnsi="Bookman Old Style"/>
          <w:i/>
          <w:sz w:val="22"/>
          <w:szCs w:val="22"/>
        </w:rPr>
        <w:t>LEI MUNICIPAL Nº 5942</w:t>
      </w:r>
      <w:r w:rsidR="009243CE" w:rsidRPr="007F02C1">
        <w:rPr>
          <w:rFonts w:ascii="Bookman Old Style" w:hAnsi="Bookman Old Style"/>
          <w:i/>
          <w:sz w:val="22"/>
          <w:szCs w:val="22"/>
        </w:rPr>
        <w:t>/2022</w:t>
      </w:r>
    </w:p>
    <w:p w:rsidR="0008689F" w:rsidRPr="00A25B6C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CB268D">
        <w:rPr>
          <w:rFonts w:ascii="Bookman Old Style" w:hAnsi="Bookman Old Style" w:cs="Arial"/>
          <w:b/>
          <w:bCs/>
          <w:i/>
          <w:color w:val="FF0000"/>
          <w:sz w:val="22"/>
          <w:szCs w:val="22"/>
        </w:rPr>
        <w:tab/>
      </w:r>
    </w:p>
    <w:p w:rsidR="0008689F" w:rsidRPr="00A25B6C" w:rsidRDefault="0008689F" w:rsidP="00DF32C5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A25B6C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A25B6C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84291A" w:rsidRPr="00A25B6C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A25B6C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A25B6C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A25B6C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CB268D" w:rsidRPr="00A25B6C">
        <w:rPr>
          <w:rFonts w:ascii="Bookman Old Style" w:hAnsi="Bookman Old Style" w:cs="Arial"/>
          <w:b/>
          <w:bCs/>
          <w:i/>
          <w:sz w:val="22"/>
          <w:szCs w:val="22"/>
        </w:rPr>
        <w:t>7</w:t>
      </w:r>
      <w:r w:rsidR="0096625C" w:rsidRPr="00A25B6C">
        <w:rPr>
          <w:rFonts w:ascii="Bookman Old Style" w:hAnsi="Bookman Old Style" w:cs="Arial"/>
          <w:b/>
          <w:bCs/>
          <w:i/>
          <w:sz w:val="22"/>
          <w:szCs w:val="22"/>
        </w:rPr>
        <w:t>0.000,00</w:t>
      </w:r>
      <w:r w:rsidR="00D63044" w:rsidRPr="00A25B6C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A25B6C" w:rsidRDefault="0008689F" w:rsidP="00DF32C5">
      <w:pPr>
        <w:ind w:left="5103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A25B6C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A25B6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A25B6C">
        <w:rPr>
          <w:rFonts w:ascii="Bookman Old Style" w:hAnsi="Bookman Old Style" w:cs="Arial"/>
          <w:i/>
          <w:sz w:val="22"/>
          <w:szCs w:val="22"/>
        </w:rPr>
        <w:tab/>
      </w:r>
      <w:r w:rsidRPr="00A25B6C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A25B6C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A25B6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A25B6C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A25B6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A25B6C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Art</w:t>
      </w:r>
      <w:r w:rsidR="008F1700" w:rsidRPr="00A25B6C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A25B6C">
        <w:rPr>
          <w:rFonts w:ascii="Bookman Old Style" w:hAnsi="Bookman Old Style" w:cs="Arial"/>
          <w:sz w:val="22"/>
          <w:szCs w:val="22"/>
        </w:rPr>
        <w:t>1</w:t>
      </w:r>
      <w:r w:rsidR="0084291A" w:rsidRPr="00A25B6C">
        <w:rPr>
          <w:rFonts w:ascii="Bookman Old Style" w:hAnsi="Bookman Old Style" w:cs="Arial"/>
          <w:sz w:val="22"/>
          <w:szCs w:val="22"/>
        </w:rPr>
        <w:t>.°</w:t>
      </w:r>
      <w:proofErr w:type="gramEnd"/>
      <w:r w:rsidR="0084291A" w:rsidRPr="00A25B6C">
        <w:rPr>
          <w:rFonts w:ascii="Bookman Old Style" w:hAnsi="Bookman Old Style" w:cs="Arial"/>
          <w:sz w:val="22"/>
          <w:szCs w:val="22"/>
        </w:rPr>
        <w:t xml:space="preserve"> - Abre-se crédito especial</w:t>
      </w:r>
      <w:r w:rsidRPr="00A25B6C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910348" w:rsidRPr="00A25B6C">
        <w:rPr>
          <w:rFonts w:ascii="Bookman Old Style" w:hAnsi="Bookman Old Style" w:cs="Arial"/>
          <w:sz w:val="22"/>
          <w:szCs w:val="22"/>
        </w:rPr>
        <w:t>s</w:t>
      </w:r>
      <w:r w:rsidRPr="00A25B6C">
        <w:rPr>
          <w:rFonts w:ascii="Bookman Old Style" w:hAnsi="Bookman Old Style" w:cs="Arial"/>
          <w:sz w:val="22"/>
          <w:szCs w:val="22"/>
        </w:rPr>
        <w:t xml:space="preserve"> seguinte</w:t>
      </w:r>
      <w:r w:rsidR="00910348" w:rsidRPr="00A25B6C">
        <w:rPr>
          <w:rFonts w:ascii="Bookman Old Style" w:hAnsi="Bookman Old Style" w:cs="Arial"/>
          <w:sz w:val="22"/>
          <w:szCs w:val="22"/>
        </w:rPr>
        <w:t>s dotações</w:t>
      </w:r>
      <w:r w:rsidRPr="00A25B6C">
        <w:rPr>
          <w:rFonts w:ascii="Bookman Old Style" w:hAnsi="Bookman Old Style" w:cs="Arial"/>
          <w:sz w:val="22"/>
          <w:szCs w:val="22"/>
        </w:rPr>
        <w:t xml:space="preserve"> orçamentária</w:t>
      </w:r>
      <w:r w:rsidR="00910348" w:rsidRPr="00A25B6C">
        <w:rPr>
          <w:rFonts w:ascii="Bookman Old Style" w:hAnsi="Bookman Old Style" w:cs="Arial"/>
          <w:sz w:val="22"/>
          <w:szCs w:val="22"/>
        </w:rPr>
        <w:t>s</w:t>
      </w:r>
      <w:r w:rsidRPr="00A25B6C">
        <w:rPr>
          <w:rFonts w:ascii="Bookman Old Style" w:hAnsi="Bookman Old Style" w:cs="Arial"/>
          <w:sz w:val="22"/>
          <w:szCs w:val="22"/>
        </w:rPr>
        <w:t>:</w:t>
      </w:r>
    </w:p>
    <w:p w:rsidR="0008689F" w:rsidRPr="00A25B6C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CB268D" w:rsidRPr="00A25B6C" w:rsidRDefault="00CB268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04. Secretaria Municipal de Finanças e Planejamento - SMFP</w:t>
      </w:r>
    </w:p>
    <w:p w:rsidR="00CB268D" w:rsidRPr="00A25B6C" w:rsidRDefault="00CB268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04.01. Secretaria Municipal de Finanças</w:t>
      </w:r>
    </w:p>
    <w:p w:rsidR="00CB268D" w:rsidRPr="00A25B6C" w:rsidRDefault="00CB268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2012. Manutenção da Secretaria Municipal de Finanças e Planejamento - SMFP</w:t>
      </w:r>
    </w:p>
    <w:p w:rsidR="00CB268D" w:rsidRPr="00A25B6C" w:rsidRDefault="00CB268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A25B6C">
        <w:rPr>
          <w:rFonts w:ascii="Bookman Old Style" w:hAnsi="Bookman Old Style" w:cs="Arial"/>
          <w:sz w:val="18"/>
          <w:szCs w:val="18"/>
        </w:rPr>
        <w:t>(177) 3190.96 – Ressarcimento de Despesas de Pessoal Requisitado (0001)               R$ 35.000,00</w:t>
      </w:r>
    </w:p>
    <w:p w:rsidR="00CB268D" w:rsidRPr="00A25B6C" w:rsidRDefault="00CB268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CB268D" w:rsidRPr="00A25B6C" w:rsidRDefault="004446A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10. Secretaria Municipal de Desenvolvimento Social, Habitação e Cidadania - SMDSHC</w:t>
      </w:r>
    </w:p>
    <w:p w:rsidR="00CB268D" w:rsidRPr="00A25B6C" w:rsidRDefault="004446A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 xml:space="preserve">10.01. Secretaria Mun. de </w:t>
      </w:r>
      <w:proofErr w:type="spellStart"/>
      <w:r w:rsidRPr="00A25B6C">
        <w:rPr>
          <w:rFonts w:ascii="Bookman Old Style" w:hAnsi="Bookman Old Style" w:cs="Arial"/>
          <w:sz w:val="22"/>
          <w:szCs w:val="22"/>
        </w:rPr>
        <w:t>Desenv</w:t>
      </w:r>
      <w:proofErr w:type="spellEnd"/>
      <w:r w:rsidRPr="00A25B6C">
        <w:rPr>
          <w:rFonts w:ascii="Bookman Old Style" w:hAnsi="Bookman Old Style" w:cs="Arial"/>
          <w:sz w:val="22"/>
          <w:szCs w:val="22"/>
        </w:rPr>
        <w:t>. Social, Cidadania e Habitação - Gestão</w:t>
      </w:r>
    </w:p>
    <w:p w:rsidR="00CB268D" w:rsidRPr="00A25B6C" w:rsidRDefault="004446A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2124. Manutenção das Atividades da Secretaria de Desenvolvimento Social, Cidadania e Habitação</w:t>
      </w:r>
    </w:p>
    <w:p w:rsidR="00CB268D" w:rsidRPr="00A25B6C" w:rsidRDefault="004446A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18"/>
          <w:szCs w:val="18"/>
        </w:rPr>
        <w:t xml:space="preserve">(177) 3190.96 – Ressarcimento de Despesas de Pessoal Requisitado            </w:t>
      </w:r>
      <w:proofErr w:type="gramStart"/>
      <w:r w:rsidRPr="00A25B6C">
        <w:rPr>
          <w:rFonts w:ascii="Bookman Old Style" w:hAnsi="Bookman Old Style" w:cs="Arial"/>
          <w:sz w:val="18"/>
          <w:szCs w:val="18"/>
        </w:rPr>
        <w:t xml:space="preserve">   (</w:t>
      </w:r>
      <w:proofErr w:type="gramEnd"/>
      <w:r w:rsidRPr="00A25B6C">
        <w:rPr>
          <w:rFonts w:ascii="Bookman Old Style" w:hAnsi="Bookman Old Style" w:cs="Arial"/>
          <w:sz w:val="18"/>
          <w:szCs w:val="18"/>
        </w:rPr>
        <w:t>0001) R$ 35.000,00</w:t>
      </w:r>
    </w:p>
    <w:p w:rsidR="00CB268D" w:rsidRPr="00A25B6C" w:rsidRDefault="00CB268D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08689F" w:rsidRPr="00A25B6C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A25B6C">
        <w:rPr>
          <w:rFonts w:ascii="Bookman Old Style" w:hAnsi="Bookman Old Style" w:cs="Arial"/>
          <w:sz w:val="22"/>
          <w:szCs w:val="22"/>
        </w:rPr>
        <w:t>2.°</w:t>
      </w:r>
      <w:proofErr w:type="gramEnd"/>
      <w:r w:rsidRPr="00A25B6C">
        <w:rPr>
          <w:rFonts w:ascii="Bookman Old Style" w:hAnsi="Bookman Old Style" w:cs="Arial"/>
          <w:sz w:val="22"/>
          <w:szCs w:val="22"/>
        </w:rPr>
        <w:t xml:space="preserve"> - Servirá de cobertura para a despesa criada</w:t>
      </w:r>
      <w:r w:rsidR="008F1700" w:rsidRPr="00A25B6C">
        <w:rPr>
          <w:rFonts w:ascii="Bookman Old Style" w:hAnsi="Bookman Old Style" w:cs="Arial"/>
          <w:sz w:val="22"/>
          <w:szCs w:val="22"/>
        </w:rPr>
        <w:t xml:space="preserve"> no</w:t>
      </w:r>
      <w:r w:rsidR="0084291A" w:rsidRPr="00A25B6C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A25B6C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DA5C96" w:rsidRPr="00A25B6C">
        <w:rPr>
          <w:rFonts w:ascii="Bookman Old Style" w:hAnsi="Bookman Old Style" w:cs="Arial"/>
          <w:sz w:val="22"/>
          <w:szCs w:val="22"/>
        </w:rPr>
        <w:t>s dotações</w:t>
      </w:r>
      <w:r w:rsidRPr="00A25B6C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Pr="00A25B6C" w:rsidRDefault="00EB2584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4446AD" w:rsidRPr="00A25B6C" w:rsidRDefault="004446AD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04. Secretaria Municipal de Finanças e Planejamento - SMFP</w:t>
      </w:r>
    </w:p>
    <w:p w:rsidR="004446AD" w:rsidRPr="00A25B6C" w:rsidRDefault="004446AD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04.01. Secretaria Municipal de Finanças</w:t>
      </w:r>
    </w:p>
    <w:p w:rsidR="004446AD" w:rsidRPr="00A25B6C" w:rsidRDefault="004446AD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2012. Manutenção da Secretaria Municipal de Finanças e Planejamento - SMFP</w:t>
      </w:r>
    </w:p>
    <w:p w:rsidR="004446AD" w:rsidRPr="00A25B6C" w:rsidRDefault="004446AD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A25B6C">
        <w:rPr>
          <w:rFonts w:ascii="Bookman Old Style" w:hAnsi="Bookman Old Style" w:cs="Arial"/>
          <w:sz w:val="18"/>
          <w:szCs w:val="18"/>
        </w:rPr>
        <w:t>(649) 3390.93 – Indenizações e Restituições                                                    (0001) R$ 35.000,00</w:t>
      </w:r>
    </w:p>
    <w:p w:rsidR="004446AD" w:rsidRPr="00A25B6C" w:rsidRDefault="004446AD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lastRenderedPageBreak/>
        <w:t>10. Secretaria Municipal de Desenvolvimento Social, Habitação e Cidadania - SMDSHC</w:t>
      </w:r>
    </w:p>
    <w:p w:rsidR="004446AD" w:rsidRPr="00A25B6C" w:rsidRDefault="004446AD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 xml:space="preserve">10.01. Secretaria Mun. de </w:t>
      </w:r>
      <w:proofErr w:type="spellStart"/>
      <w:r w:rsidRPr="00A25B6C">
        <w:rPr>
          <w:rFonts w:ascii="Bookman Old Style" w:hAnsi="Bookman Old Style" w:cs="Arial"/>
          <w:sz w:val="22"/>
          <w:szCs w:val="22"/>
        </w:rPr>
        <w:t>Desenv</w:t>
      </w:r>
      <w:proofErr w:type="spellEnd"/>
      <w:r w:rsidRPr="00A25B6C">
        <w:rPr>
          <w:rFonts w:ascii="Bookman Old Style" w:hAnsi="Bookman Old Style" w:cs="Arial"/>
          <w:sz w:val="22"/>
          <w:szCs w:val="22"/>
        </w:rPr>
        <w:t>. Social, Cidadania e Habitação - Gestão</w:t>
      </w:r>
    </w:p>
    <w:p w:rsidR="004446AD" w:rsidRPr="00A25B6C" w:rsidRDefault="004446AD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A25B6C">
        <w:rPr>
          <w:rFonts w:ascii="Bookman Old Style" w:hAnsi="Bookman Old Style" w:cs="Arial"/>
          <w:sz w:val="22"/>
          <w:szCs w:val="22"/>
        </w:rPr>
        <w:t>2124. Manutenção das Atividades da Secretaria de Desenvolvimento Social, Cidadania e Habitação</w:t>
      </w:r>
    </w:p>
    <w:p w:rsidR="00725A40" w:rsidRPr="00A25B6C" w:rsidRDefault="00725A40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A25B6C">
        <w:rPr>
          <w:rFonts w:ascii="Bookman Old Style" w:hAnsi="Bookman Old Style" w:cs="Arial"/>
          <w:sz w:val="18"/>
          <w:szCs w:val="18"/>
        </w:rPr>
        <w:t>(461) 3390.35 – Serviços de Consultoria                                                          (0001) R$ 2.000,00</w:t>
      </w:r>
    </w:p>
    <w:p w:rsidR="00725A40" w:rsidRPr="00A25B6C" w:rsidRDefault="00725A40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A25B6C">
        <w:rPr>
          <w:rFonts w:ascii="Bookman Old Style" w:hAnsi="Bookman Old Style" w:cs="Arial"/>
          <w:sz w:val="18"/>
          <w:szCs w:val="18"/>
        </w:rPr>
        <w:t>(996) 3390.40 – Serviços de Tecnologia da Informação e Comunicação             (0001) R$ 3.000,00</w:t>
      </w:r>
    </w:p>
    <w:p w:rsidR="004446AD" w:rsidRPr="00A25B6C" w:rsidRDefault="004446AD" w:rsidP="004446AD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A25B6C">
        <w:rPr>
          <w:rFonts w:ascii="Bookman Old Style" w:hAnsi="Bookman Old Style" w:cs="Arial"/>
          <w:sz w:val="18"/>
          <w:szCs w:val="18"/>
        </w:rPr>
        <w:t>(649) 3390.93 – Indenizações e Restituições                                                    (0001) R$ 30.000,00</w:t>
      </w:r>
    </w:p>
    <w:p w:rsidR="004446AD" w:rsidRPr="00A25B6C" w:rsidRDefault="004446AD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08689F" w:rsidRPr="00A25B6C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A25B6C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A25B6C">
        <w:rPr>
          <w:rFonts w:ascii="Bookman Old Style" w:hAnsi="Bookman Old Style" w:cs="Arial"/>
          <w:i/>
          <w:sz w:val="22"/>
          <w:szCs w:val="22"/>
        </w:rPr>
        <w:t>3.°</w:t>
      </w:r>
      <w:proofErr w:type="gramEnd"/>
      <w:r w:rsidRPr="00A25B6C">
        <w:rPr>
          <w:rFonts w:ascii="Bookman Old Style" w:hAnsi="Bookman Old Style" w:cs="Arial"/>
          <w:i/>
          <w:sz w:val="22"/>
          <w:szCs w:val="22"/>
        </w:rPr>
        <w:t xml:space="preserve"> - Esta Lei entrará em Vigor na data de sua publicação.</w:t>
      </w:r>
    </w:p>
    <w:p w:rsidR="0008689F" w:rsidRPr="00A25B6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A25B6C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A25B6C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A25B6C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7F5C32">
        <w:rPr>
          <w:rFonts w:ascii="Bookman Old Style" w:hAnsi="Bookman Old Style" w:cs="Arial"/>
          <w:i/>
          <w:sz w:val="22"/>
          <w:szCs w:val="22"/>
        </w:rPr>
        <w:t>18</w:t>
      </w:r>
      <w:r w:rsidR="00DA7ED0" w:rsidRPr="00A25B6C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A25B6C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A25B6C" w:rsidRPr="00A25B6C">
        <w:rPr>
          <w:rFonts w:ascii="Bookman Old Style" w:hAnsi="Bookman Old Style" w:cs="Arial"/>
          <w:i/>
          <w:sz w:val="22"/>
          <w:szCs w:val="22"/>
        </w:rPr>
        <w:t>MAIO</w:t>
      </w:r>
      <w:r w:rsidR="0013775A" w:rsidRPr="00A25B6C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243CE" w:rsidRPr="00A25B6C">
        <w:rPr>
          <w:rFonts w:ascii="Bookman Old Style" w:hAnsi="Bookman Old Style" w:cs="Arial"/>
          <w:i/>
          <w:sz w:val="22"/>
          <w:szCs w:val="22"/>
        </w:rPr>
        <w:t>DE 2022</w:t>
      </w:r>
      <w:r w:rsidRPr="00A25B6C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7F5C32" w:rsidRDefault="007F5C32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8689F" w:rsidRPr="007F5C32" w:rsidRDefault="007F5C32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A25B6C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7F5C32" w:rsidRDefault="00B05834" w:rsidP="0008689F">
      <w:pPr>
        <w:jc w:val="both"/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7F5C32" w:rsidRDefault="0008689F" w:rsidP="007F5C32">
      <w:pPr>
        <w:ind w:left="4956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7F5C32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Pr="007F5C32" w:rsidRDefault="0008689F" w:rsidP="007F5C32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7F5C32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7F5C32" w:rsidRDefault="007F5C32" w:rsidP="0008689F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7F5C32" w:rsidRDefault="007F5C32" w:rsidP="0008689F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MUNIC.DE ADMINISTRAÇÃO</w:t>
      </w:r>
    </w:p>
    <w:p w:rsidR="007F5C32" w:rsidRPr="007F5C32" w:rsidRDefault="007F5C32" w:rsidP="0008689F">
      <w:pPr>
        <w:rPr>
          <w:rFonts w:ascii="Bookman Old Style" w:hAnsi="Bookman Old Style" w:cs="Arial"/>
          <w:bCs/>
          <w:i/>
          <w:sz w:val="16"/>
          <w:szCs w:val="16"/>
        </w:rPr>
      </w:pPr>
      <w:r w:rsidRPr="007F5C32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7F5C32" w:rsidRPr="007F5C32" w:rsidRDefault="007F5C32" w:rsidP="0008689F">
      <w:pPr>
        <w:rPr>
          <w:rFonts w:ascii="Bookman Old Style" w:hAnsi="Bookman Old Style" w:cs="Arial"/>
          <w:bCs/>
          <w:i/>
          <w:sz w:val="16"/>
          <w:szCs w:val="16"/>
        </w:rPr>
      </w:pPr>
      <w:r w:rsidRPr="007F5C32">
        <w:rPr>
          <w:rFonts w:ascii="Bookman Old Style" w:hAnsi="Bookman Old Style" w:cs="Arial"/>
          <w:bCs/>
          <w:i/>
          <w:sz w:val="16"/>
          <w:szCs w:val="16"/>
        </w:rPr>
        <w:t>de avisos e publicações em 18/05/2022.livro 43.</w:t>
      </w:r>
    </w:p>
    <w:p w:rsidR="0008689F" w:rsidRPr="007F5C32" w:rsidRDefault="0008689F" w:rsidP="0008689F">
      <w:pPr>
        <w:rPr>
          <w:rFonts w:ascii="Bookman Old Style" w:hAnsi="Bookman Old Style" w:cs="Arial"/>
          <w:i/>
          <w:sz w:val="16"/>
          <w:szCs w:val="16"/>
        </w:rPr>
      </w:pPr>
    </w:p>
    <w:p w:rsidR="0008689F" w:rsidRPr="00A25B6C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</w:p>
    <w:sectPr w:rsidR="0008689F" w:rsidRPr="00A25B6C" w:rsidSect="00DA5C96">
      <w:headerReference w:type="default" r:id="rId7"/>
      <w:footerReference w:type="default" r:id="rId8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286" w:rsidRDefault="00F52286" w:rsidP="00D97529">
      <w:r>
        <w:separator/>
      </w:r>
    </w:p>
  </w:endnote>
  <w:endnote w:type="continuationSeparator" w:id="0">
    <w:p w:rsidR="00F52286" w:rsidRDefault="00F52286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A223F4" wp14:editId="7A4A123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B21650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06A8D7BE" wp14:editId="166943E8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F52286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286" w:rsidRDefault="00F52286" w:rsidP="00D97529">
      <w:r>
        <w:separator/>
      </w:r>
    </w:p>
  </w:footnote>
  <w:footnote w:type="continuationSeparator" w:id="0">
    <w:p w:rsidR="00F52286" w:rsidRDefault="00F52286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198C2EE" wp14:editId="1C7AE9EC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6CC4D3" wp14:editId="11C78E13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C4B2AA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24C60"/>
    <w:rsid w:val="000506F6"/>
    <w:rsid w:val="0008689F"/>
    <w:rsid w:val="000A030D"/>
    <w:rsid w:val="000E6E60"/>
    <w:rsid w:val="00110B1C"/>
    <w:rsid w:val="00116389"/>
    <w:rsid w:val="0013775A"/>
    <w:rsid w:val="001504FF"/>
    <w:rsid w:val="001A5EEC"/>
    <w:rsid w:val="001A71A8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749A"/>
    <w:rsid w:val="00387E32"/>
    <w:rsid w:val="0039394E"/>
    <w:rsid w:val="003D78E7"/>
    <w:rsid w:val="003F15FF"/>
    <w:rsid w:val="003F259C"/>
    <w:rsid w:val="00411A12"/>
    <w:rsid w:val="0042376E"/>
    <w:rsid w:val="00427C54"/>
    <w:rsid w:val="00432677"/>
    <w:rsid w:val="004446AD"/>
    <w:rsid w:val="0047753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690A"/>
    <w:rsid w:val="00622F8A"/>
    <w:rsid w:val="0063185D"/>
    <w:rsid w:val="006406ED"/>
    <w:rsid w:val="006C531F"/>
    <w:rsid w:val="00725A40"/>
    <w:rsid w:val="00772EE6"/>
    <w:rsid w:val="00790B36"/>
    <w:rsid w:val="00796FF1"/>
    <w:rsid w:val="007C11F1"/>
    <w:rsid w:val="007E4137"/>
    <w:rsid w:val="007F02C1"/>
    <w:rsid w:val="007F1AA0"/>
    <w:rsid w:val="007F5C32"/>
    <w:rsid w:val="007F77A1"/>
    <w:rsid w:val="0080674F"/>
    <w:rsid w:val="00824638"/>
    <w:rsid w:val="0084291A"/>
    <w:rsid w:val="00856906"/>
    <w:rsid w:val="008758D4"/>
    <w:rsid w:val="008A5F7E"/>
    <w:rsid w:val="008E2850"/>
    <w:rsid w:val="008E5EE4"/>
    <w:rsid w:val="008F1700"/>
    <w:rsid w:val="0090731F"/>
    <w:rsid w:val="00910348"/>
    <w:rsid w:val="00921DD8"/>
    <w:rsid w:val="009243CE"/>
    <w:rsid w:val="00925647"/>
    <w:rsid w:val="00943489"/>
    <w:rsid w:val="00950458"/>
    <w:rsid w:val="00952BE5"/>
    <w:rsid w:val="0096625C"/>
    <w:rsid w:val="00977520"/>
    <w:rsid w:val="009C29CC"/>
    <w:rsid w:val="009C2E5B"/>
    <w:rsid w:val="009F339B"/>
    <w:rsid w:val="009F7190"/>
    <w:rsid w:val="00A25B6C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5602E"/>
    <w:rsid w:val="00BB49E6"/>
    <w:rsid w:val="00BE5375"/>
    <w:rsid w:val="00C25D06"/>
    <w:rsid w:val="00C316D1"/>
    <w:rsid w:val="00C516B0"/>
    <w:rsid w:val="00CB268D"/>
    <w:rsid w:val="00CF0F71"/>
    <w:rsid w:val="00D107D0"/>
    <w:rsid w:val="00D16059"/>
    <w:rsid w:val="00D27625"/>
    <w:rsid w:val="00D63044"/>
    <w:rsid w:val="00D66E1F"/>
    <w:rsid w:val="00D67840"/>
    <w:rsid w:val="00D97529"/>
    <w:rsid w:val="00DA5C96"/>
    <w:rsid w:val="00DA7ED0"/>
    <w:rsid w:val="00DE3665"/>
    <w:rsid w:val="00DF32C5"/>
    <w:rsid w:val="00E16A82"/>
    <w:rsid w:val="00E517A4"/>
    <w:rsid w:val="00E52648"/>
    <w:rsid w:val="00E60659"/>
    <w:rsid w:val="00E643B5"/>
    <w:rsid w:val="00E819D9"/>
    <w:rsid w:val="00EA1C9E"/>
    <w:rsid w:val="00EB2584"/>
    <w:rsid w:val="00ED4524"/>
    <w:rsid w:val="00F52286"/>
    <w:rsid w:val="00F870CB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5D7044-F3C7-4FE8-93B1-439221A75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2021-03-17T15:07:00Z</cp:lastPrinted>
  <dcterms:created xsi:type="dcterms:W3CDTF">2022-06-07T11:55:00Z</dcterms:created>
  <dcterms:modified xsi:type="dcterms:W3CDTF">2022-06-07T11:55:00Z</dcterms:modified>
</cp:coreProperties>
</file>