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BF9" w:rsidRPr="001C2021" w:rsidRDefault="00B16D12" w:rsidP="007808FF">
      <w:pPr>
        <w:ind w:firstLine="1701"/>
        <w:rPr>
          <w:rFonts w:ascii="Arial Narrow" w:hAnsi="Arial Narrow"/>
          <w:b/>
          <w:color w:val="0000CC"/>
        </w:rPr>
      </w:pPr>
      <w:r w:rsidRPr="001C2021">
        <w:rPr>
          <w:rFonts w:ascii="Arial Narrow" w:hAnsi="Arial Narrow"/>
          <w:b/>
          <w:noProof/>
          <w:color w:val="0000CC"/>
          <w:lang w:val="pt-BR" w:eastAsia="pt-BR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900430</wp:posOffset>
            </wp:positionH>
            <wp:positionV relativeFrom="paragraph">
              <wp:posOffset>53721</wp:posOffset>
            </wp:positionV>
            <wp:extent cx="576580" cy="60642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80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C2021">
        <w:rPr>
          <w:rFonts w:ascii="Arial Narrow" w:hAnsi="Arial Narrow"/>
          <w:b/>
          <w:color w:val="0000CC"/>
          <w:w w:val="85"/>
        </w:rPr>
        <w:t xml:space="preserve">ESTADO DO RIO GRANDE DO SUL </w:t>
      </w:r>
      <w:r w:rsidRPr="001C2021">
        <w:rPr>
          <w:rFonts w:ascii="Arial Narrow" w:hAnsi="Arial Narrow"/>
          <w:b/>
          <w:color w:val="0000CC"/>
          <w:w w:val="80"/>
        </w:rPr>
        <w:t>MUNICÍPIO DE SÃO VICENTE DO SUL</w:t>
      </w:r>
    </w:p>
    <w:p w:rsidR="00293434" w:rsidRPr="001C2021" w:rsidRDefault="00B16D12" w:rsidP="007808FF">
      <w:pPr>
        <w:ind w:firstLine="1701"/>
        <w:rPr>
          <w:rFonts w:ascii="Arial Narrow" w:hAnsi="Arial Narrow"/>
          <w:b/>
          <w:color w:val="0000CC"/>
          <w:w w:val="85"/>
        </w:rPr>
      </w:pPr>
      <w:r w:rsidRPr="001C2021">
        <w:rPr>
          <w:rFonts w:ascii="Arial Narrow" w:hAnsi="Arial Narrow"/>
          <w:b/>
          <w:color w:val="0000CC"/>
          <w:w w:val="85"/>
        </w:rPr>
        <w:t>SECRETARIA</w:t>
      </w:r>
      <w:r w:rsidRPr="001C2021">
        <w:rPr>
          <w:rFonts w:ascii="Arial Narrow" w:hAnsi="Arial Narrow"/>
          <w:b/>
          <w:color w:val="0000CC"/>
          <w:spacing w:val="-6"/>
          <w:w w:val="85"/>
        </w:rPr>
        <w:t xml:space="preserve"> </w:t>
      </w:r>
      <w:r w:rsidRPr="001C2021">
        <w:rPr>
          <w:rFonts w:ascii="Arial Narrow" w:hAnsi="Arial Narrow"/>
          <w:b/>
          <w:color w:val="0000CC"/>
          <w:w w:val="85"/>
        </w:rPr>
        <w:t>MUNICIPAL</w:t>
      </w:r>
      <w:r w:rsidRPr="001C2021">
        <w:rPr>
          <w:rFonts w:ascii="Arial Narrow" w:hAnsi="Arial Narrow"/>
          <w:b/>
          <w:color w:val="0000CC"/>
          <w:spacing w:val="-6"/>
          <w:w w:val="85"/>
        </w:rPr>
        <w:t xml:space="preserve"> </w:t>
      </w:r>
      <w:r w:rsidRPr="001C2021">
        <w:rPr>
          <w:rFonts w:ascii="Arial Narrow" w:hAnsi="Arial Narrow"/>
          <w:b/>
          <w:color w:val="0000CC"/>
          <w:w w:val="85"/>
        </w:rPr>
        <w:t>DE</w:t>
      </w:r>
      <w:r w:rsidRPr="001C2021">
        <w:rPr>
          <w:rFonts w:ascii="Arial Narrow" w:hAnsi="Arial Narrow"/>
          <w:b/>
          <w:color w:val="0000CC"/>
          <w:spacing w:val="-5"/>
          <w:w w:val="85"/>
        </w:rPr>
        <w:t xml:space="preserve"> </w:t>
      </w:r>
      <w:r w:rsidRPr="001C2021">
        <w:rPr>
          <w:rFonts w:ascii="Arial Narrow" w:hAnsi="Arial Narrow"/>
          <w:b/>
          <w:color w:val="0000CC"/>
          <w:w w:val="85"/>
        </w:rPr>
        <w:t>ADMINISTRAÇÃO</w:t>
      </w:r>
      <w:r w:rsidRPr="001C2021">
        <w:rPr>
          <w:rFonts w:ascii="Arial Narrow" w:hAnsi="Arial Narrow"/>
          <w:b/>
          <w:color w:val="0000CC"/>
          <w:spacing w:val="-6"/>
          <w:w w:val="85"/>
        </w:rPr>
        <w:t xml:space="preserve"> </w:t>
      </w:r>
      <w:r w:rsidRPr="001C2021">
        <w:rPr>
          <w:rFonts w:ascii="Arial Narrow" w:hAnsi="Arial Narrow"/>
          <w:b/>
          <w:color w:val="0000CC"/>
          <w:w w:val="85"/>
        </w:rPr>
        <w:t>-</w:t>
      </w:r>
      <w:r w:rsidRPr="001C2021">
        <w:rPr>
          <w:rFonts w:ascii="Arial Narrow" w:hAnsi="Arial Narrow"/>
          <w:b/>
          <w:color w:val="0000CC"/>
          <w:spacing w:val="-5"/>
          <w:w w:val="85"/>
        </w:rPr>
        <w:t xml:space="preserve"> </w:t>
      </w:r>
      <w:r w:rsidRPr="001C2021">
        <w:rPr>
          <w:rFonts w:ascii="Arial Narrow" w:hAnsi="Arial Narrow"/>
          <w:b/>
          <w:color w:val="0000CC"/>
          <w:w w:val="85"/>
        </w:rPr>
        <w:t>SETOR</w:t>
      </w:r>
      <w:r w:rsidRPr="001C2021">
        <w:rPr>
          <w:rFonts w:ascii="Arial Narrow" w:hAnsi="Arial Narrow"/>
          <w:b/>
          <w:color w:val="0000CC"/>
          <w:spacing w:val="-6"/>
          <w:w w:val="85"/>
        </w:rPr>
        <w:t xml:space="preserve"> </w:t>
      </w:r>
      <w:r w:rsidRPr="001C2021">
        <w:rPr>
          <w:rFonts w:ascii="Arial Narrow" w:hAnsi="Arial Narrow"/>
          <w:b/>
          <w:color w:val="0000CC"/>
          <w:w w:val="85"/>
        </w:rPr>
        <w:t>DE</w:t>
      </w:r>
      <w:r w:rsidRPr="001C2021">
        <w:rPr>
          <w:rFonts w:ascii="Arial Narrow" w:hAnsi="Arial Narrow"/>
          <w:b/>
          <w:color w:val="0000CC"/>
          <w:spacing w:val="-5"/>
          <w:w w:val="85"/>
        </w:rPr>
        <w:t xml:space="preserve"> </w:t>
      </w:r>
      <w:r w:rsidRPr="001C2021">
        <w:rPr>
          <w:rFonts w:ascii="Arial Narrow" w:hAnsi="Arial Narrow"/>
          <w:b/>
          <w:color w:val="0000CC"/>
          <w:w w:val="85"/>
        </w:rPr>
        <w:t>LICITAÇÕES</w:t>
      </w:r>
    </w:p>
    <w:p w:rsidR="00293434" w:rsidRPr="001C2021" w:rsidRDefault="00B16D12" w:rsidP="007808FF">
      <w:pPr>
        <w:ind w:firstLine="1701"/>
        <w:rPr>
          <w:rFonts w:ascii="Arial Narrow" w:hAnsi="Arial Narrow"/>
          <w:b/>
          <w:color w:val="0000CC"/>
          <w:w w:val="80"/>
        </w:rPr>
      </w:pPr>
      <w:r w:rsidRPr="001C2021">
        <w:rPr>
          <w:rFonts w:ascii="Arial Narrow" w:hAnsi="Arial Narrow"/>
          <w:b/>
          <w:color w:val="0000CC"/>
          <w:w w:val="80"/>
        </w:rPr>
        <w:t xml:space="preserve">PROCESSO ADMINISTRATIVO Nº </w:t>
      </w:r>
      <w:r w:rsidR="001C2021" w:rsidRPr="001C2021">
        <w:rPr>
          <w:rFonts w:ascii="Arial Narrow" w:hAnsi="Arial Narrow"/>
          <w:b/>
          <w:color w:val="0000CC"/>
          <w:w w:val="80"/>
        </w:rPr>
        <w:t>932</w:t>
      </w:r>
      <w:r w:rsidR="007808FF" w:rsidRPr="001C2021">
        <w:rPr>
          <w:rFonts w:ascii="Arial Narrow" w:hAnsi="Arial Narrow"/>
          <w:b/>
          <w:color w:val="0000CC"/>
          <w:w w:val="80"/>
        </w:rPr>
        <w:t>/2025</w:t>
      </w:r>
    </w:p>
    <w:p w:rsidR="00362BF9" w:rsidRPr="001C2021" w:rsidRDefault="00B16D12" w:rsidP="007808FF">
      <w:pPr>
        <w:ind w:firstLine="1701"/>
        <w:rPr>
          <w:rFonts w:ascii="Arial Narrow" w:hAnsi="Arial Narrow"/>
          <w:b/>
          <w:color w:val="0000CC"/>
        </w:rPr>
      </w:pPr>
      <w:r w:rsidRPr="001C2021">
        <w:rPr>
          <w:rFonts w:ascii="Arial Narrow" w:hAnsi="Arial Narrow"/>
          <w:b/>
          <w:color w:val="0000CC"/>
          <w:w w:val="85"/>
        </w:rPr>
        <w:t>EDITAL</w:t>
      </w:r>
      <w:r w:rsidRPr="001C2021">
        <w:rPr>
          <w:rFonts w:ascii="Arial Narrow" w:hAnsi="Arial Narrow"/>
          <w:b/>
          <w:color w:val="0000CC"/>
          <w:spacing w:val="-8"/>
          <w:w w:val="85"/>
        </w:rPr>
        <w:t xml:space="preserve"> </w:t>
      </w:r>
      <w:r w:rsidRPr="001C2021">
        <w:rPr>
          <w:rFonts w:ascii="Arial Narrow" w:hAnsi="Arial Narrow"/>
          <w:b/>
          <w:color w:val="0000CC"/>
          <w:w w:val="85"/>
        </w:rPr>
        <w:t>DE</w:t>
      </w:r>
      <w:r w:rsidRPr="001C2021">
        <w:rPr>
          <w:rFonts w:ascii="Arial Narrow" w:hAnsi="Arial Narrow"/>
          <w:b/>
          <w:color w:val="0000CC"/>
          <w:spacing w:val="-6"/>
          <w:w w:val="85"/>
        </w:rPr>
        <w:t xml:space="preserve"> </w:t>
      </w:r>
      <w:r w:rsidR="007808FF" w:rsidRPr="001C2021">
        <w:rPr>
          <w:rFonts w:ascii="Arial Narrow" w:hAnsi="Arial Narrow"/>
          <w:b/>
          <w:color w:val="0000CC"/>
          <w:w w:val="85"/>
        </w:rPr>
        <w:t>CHAMAMENTO PÚBLICO</w:t>
      </w:r>
      <w:r w:rsidRPr="001C2021">
        <w:rPr>
          <w:rFonts w:ascii="Arial Narrow" w:hAnsi="Arial Narrow"/>
          <w:b/>
          <w:color w:val="0000CC"/>
          <w:spacing w:val="-6"/>
          <w:w w:val="85"/>
        </w:rPr>
        <w:t xml:space="preserve"> </w:t>
      </w:r>
      <w:r w:rsidRPr="001C2021">
        <w:rPr>
          <w:rFonts w:ascii="Arial Narrow" w:hAnsi="Arial Narrow"/>
          <w:b/>
          <w:color w:val="0000CC"/>
          <w:w w:val="85"/>
        </w:rPr>
        <w:t>-</w:t>
      </w:r>
      <w:r w:rsidRPr="001C2021">
        <w:rPr>
          <w:rFonts w:ascii="Arial Narrow" w:hAnsi="Arial Narrow"/>
          <w:b/>
          <w:color w:val="0000CC"/>
          <w:spacing w:val="-5"/>
          <w:w w:val="85"/>
        </w:rPr>
        <w:t xml:space="preserve"> </w:t>
      </w:r>
      <w:r w:rsidRPr="001C2021">
        <w:rPr>
          <w:rFonts w:ascii="Arial Narrow" w:hAnsi="Arial Narrow"/>
          <w:b/>
          <w:color w:val="0000CC"/>
          <w:w w:val="85"/>
        </w:rPr>
        <w:t>Nº</w:t>
      </w:r>
      <w:r w:rsidRPr="001C2021">
        <w:rPr>
          <w:rFonts w:ascii="Arial Narrow" w:hAnsi="Arial Narrow"/>
          <w:b/>
          <w:color w:val="0000CC"/>
          <w:spacing w:val="-5"/>
          <w:w w:val="85"/>
        </w:rPr>
        <w:t xml:space="preserve"> </w:t>
      </w:r>
      <w:r w:rsidR="007808FF" w:rsidRPr="001C2021">
        <w:rPr>
          <w:rFonts w:ascii="Arial Narrow" w:hAnsi="Arial Narrow"/>
          <w:b/>
          <w:color w:val="0000CC"/>
          <w:spacing w:val="-5"/>
          <w:w w:val="85"/>
        </w:rPr>
        <w:t>00</w:t>
      </w:r>
      <w:r w:rsidR="001C2021" w:rsidRPr="001C2021">
        <w:rPr>
          <w:rFonts w:ascii="Arial Narrow" w:hAnsi="Arial Narrow"/>
          <w:b/>
          <w:color w:val="0000CC"/>
          <w:spacing w:val="-5"/>
          <w:w w:val="85"/>
        </w:rPr>
        <w:t>7</w:t>
      </w:r>
      <w:r w:rsidRPr="001C2021">
        <w:rPr>
          <w:rFonts w:ascii="Arial Narrow" w:hAnsi="Arial Narrow"/>
          <w:b/>
          <w:color w:val="0000CC"/>
          <w:w w:val="85"/>
        </w:rPr>
        <w:t>/2025</w:t>
      </w:r>
    </w:p>
    <w:p w:rsidR="00362BF9" w:rsidRPr="007808FF" w:rsidRDefault="00B16D12" w:rsidP="007808FF">
      <w:pPr>
        <w:rPr>
          <w:rFonts w:ascii="Arial Narrow" w:hAnsi="Arial Narrow"/>
        </w:rPr>
      </w:pPr>
      <w:r w:rsidRPr="007808FF">
        <w:rPr>
          <w:rFonts w:ascii="Arial Narrow" w:hAnsi="Arial Narrow"/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102843</wp:posOffset>
                </wp:positionV>
                <wp:extent cx="5792470" cy="10795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2470" cy="10795"/>
                          <a:chOff x="0" y="0"/>
                          <a:chExt cx="5792470" cy="1079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2552"/>
                            <a:ext cx="5790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0565">
                                <a:moveTo>
                                  <a:pt x="0" y="0"/>
                                </a:moveTo>
                                <a:lnTo>
                                  <a:pt x="5790346" y="0"/>
                                </a:lnTo>
                              </a:path>
                            </a:pathLst>
                          </a:custGeom>
                          <a:ln w="510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3009"/>
                            <a:ext cx="57924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2470" h="7620">
                                <a:moveTo>
                                  <a:pt x="57920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5792089" y="7620"/>
                                </a:lnTo>
                                <a:lnTo>
                                  <a:pt x="5792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C0E730" id="Group 4" o:spid="_x0000_s1026" style="position:absolute;margin-left:70.95pt;margin-top:8.1pt;width:456.1pt;height:.85pt;z-index:-15728640;mso-wrap-distance-left:0;mso-wrap-distance-right:0;mso-position-horizontal-relative:page" coordsize="57924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">
                <v:shape id="Graphic 5" o:spid="_x0000_s1027" style="position:absolute;top:25;width:57905;height:13;visibility:visible;mso-wrap-style:square;v-text-anchor:top" coordsize="57905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" path="m,l5790346,e" filled="f" strokeweight=".14181mm">
                  <v:path arrowok="t"/>
                </v:shape>
                <v:shape id="Graphic 6" o:spid="_x0000_s1028" style="position:absolute;top:30;width:57924;height:76;visibility:visible;mso-wrap-style:square;v-text-anchor:top" coordsize="579247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" path="m5792089,l,,,7620r5792089,l5792089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362BF9" w:rsidRDefault="00B16D12" w:rsidP="007808FF">
      <w:pPr>
        <w:jc w:val="center"/>
        <w:rPr>
          <w:rFonts w:ascii="Arial Narrow" w:hAnsi="Arial Narrow"/>
          <w:b/>
          <w:spacing w:val="-5"/>
          <w:w w:val="90"/>
        </w:rPr>
      </w:pPr>
      <w:r w:rsidRPr="007808FF">
        <w:rPr>
          <w:rFonts w:ascii="Arial Narrow" w:hAnsi="Arial Narrow"/>
          <w:b/>
          <w:w w:val="80"/>
        </w:rPr>
        <w:t>ANEXO</w:t>
      </w:r>
      <w:r w:rsidRPr="007808FF">
        <w:rPr>
          <w:rFonts w:ascii="Arial Narrow" w:hAnsi="Arial Narrow"/>
          <w:b/>
          <w:spacing w:val="-2"/>
        </w:rPr>
        <w:t xml:space="preserve"> </w:t>
      </w:r>
      <w:r w:rsidRPr="007808FF">
        <w:rPr>
          <w:rFonts w:ascii="Arial Narrow" w:hAnsi="Arial Narrow"/>
          <w:b/>
          <w:spacing w:val="-5"/>
          <w:w w:val="90"/>
        </w:rPr>
        <w:t>II</w:t>
      </w:r>
    </w:p>
    <w:p w:rsidR="007808FF" w:rsidRPr="007808FF" w:rsidRDefault="007808FF" w:rsidP="007808FF">
      <w:pPr>
        <w:jc w:val="center"/>
        <w:rPr>
          <w:rFonts w:ascii="Arial Narrow" w:hAnsi="Arial Narrow"/>
          <w:b/>
        </w:rPr>
      </w:pPr>
    </w:p>
    <w:p w:rsidR="00AA4C5F" w:rsidRPr="00065CB7" w:rsidRDefault="00AA4C5F" w:rsidP="00AA4C5F">
      <w:pPr>
        <w:tabs>
          <w:tab w:val="left" w:pos="284"/>
          <w:tab w:val="left" w:pos="6600"/>
        </w:tabs>
        <w:ind w:left="360" w:hanging="360"/>
        <w:jc w:val="center"/>
        <w:rPr>
          <w:rFonts w:ascii="Arial Narrow" w:hAnsi="Arial Narrow" w:cs="Arial Narrow"/>
          <w:b/>
          <w:bCs/>
        </w:rPr>
      </w:pPr>
      <w:r w:rsidRPr="00065CB7">
        <w:rPr>
          <w:rFonts w:ascii="Arial Narrow" w:hAnsi="Arial Narrow" w:cs="Arial Narrow"/>
          <w:b/>
          <w:bCs/>
        </w:rPr>
        <w:t xml:space="preserve">MODELO DE </w:t>
      </w:r>
      <w:r>
        <w:rPr>
          <w:rFonts w:ascii="Arial Narrow" w:hAnsi="Arial Narrow" w:cs="Arial Narrow"/>
          <w:b/>
          <w:bCs/>
        </w:rPr>
        <w:t>REQUERIMENTO/CARTA INTERESSE</w:t>
      </w:r>
    </w:p>
    <w:p w:rsidR="00AA4C5F" w:rsidRDefault="00AA4C5F" w:rsidP="00AA4C5F">
      <w:pPr>
        <w:jc w:val="center"/>
        <w:rPr>
          <w:rFonts w:ascii="Arial Narrow" w:hAnsi="Arial Narrow" w:cs="Calibri"/>
        </w:rPr>
      </w:pPr>
    </w:p>
    <w:p w:rsidR="00AA4C5F" w:rsidRDefault="00AA4C5F" w:rsidP="00AA4C5F">
      <w:pPr>
        <w:jc w:val="center"/>
        <w:rPr>
          <w:rFonts w:ascii="Arial Narrow" w:hAnsi="Arial Narrow" w:cs="Calibri"/>
        </w:rPr>
      </w:pPr>
    </w:p>
    <w:p w:rsidR="00AA4C5F" w:rsidRDefault="00AA4C5F" w:rsidP="00AA4C5F">
      <w:pPr>
        <w:jc w:val="center"/>
        <w:rPr>
          <w:rFonts w:ascii="Arial Narrow" w:hAnsi="Arial Narrow" w:cs="Calibri"/>
        </w:rPr>
      </w:pPr>
    </w:p>
    <w:p w:rsidR="00AA4C5F" w:rsidRPr="00065CB7" w:rsidRDefault="00AA4C5F" w:rsidP="00AA4C5F">
      <w:pPr>
        <w:pStyle w:val="PargrafodaLista"/>
        <w:tabs>
          <w:tab w:val="left" w:pos="9000"/>
        </w:tabs>
        <w:ind w:left="0"/>
        <w:rPr>
          <w:rFonts w:ascii="Arial Narrow" w:hAnsi="Arial Narrow" w:cs="Arial Narrow"/>
        </w:rPr>
      </w:pPr>
      <w:r w:rsidRPr="00065CB7">
        <w:rPr>
          <w:rFonts w:ascii="Arial Narrow" w:hAnsi="Arial Narrow" w:cs="Arial Narrow"/>
        </w:rPr>
        <w:t xml:space="preserve">À </w:t>
      </w:r>
    </w:p>
    <w:p w:rsidR="00AA4C5F" w:rsidRPr="00065CB7" w:rsidRDefault="00AA4C5F" w:rsidP="00AA4C5F">
      <w:pPr>
        <w:pStyle w:val="PargrafodaLista"/>
        <w:tabs>
          <w:tab w:val="left" w:pos="9000"/>
        </w:tabs>
        <w:ind w:left="0"/>
        <w:rPr>
          <w:rFonts w:ascii="Arial Narrow" w:hAnsi="Arial Narrow" w:cs="Arial Narrow"/>
        </w:rPr>
      </w:pPr>
      <w:r w:rsidRPr="00065CB7">
        <w:rPr>
          <w:rFonts w:ascii="Arial Narrow" w:hAnsi="Arial Narrow" w:cs="Arial Narrow"/>
        </w:rPr>
        <w:t xml:space="preserve">Prefeitura Municipal de São Vicente do Sul </w:t>
      </w:r>
    </w:p>
    <w:p w:rsidR="00AA4C5F" w:rsidRPr="00065CB7" w:rsidRDefault="00AA4C5F" w:rsidP="00AA4C5F">
      <w:pPr>
        <w:pStyle w:val="PargrafodaLista"/>
        <w:tabs>
          <w:tab w:val="left" w:pos="9000"/>
        </w:tabs>
        <w:ind w:left="0"/>
        <w:rPr>
          <w:rFonts w:ascii="Arial Narrow" w:hAnsi="Arial Narrow" w:cs="Arial Narrow"/>
        </w:rPr>
      </w:pPr>
      <w:r w:rsidRPr="00065CB7">
        <w:rPr>
          <w:rFonts w:ascii="Arial Narrow" w:hAnsi="Arial Narrow" w:cs="Arial Narrow"/>
        </w:rPr>
        <w:t>Prezados Senhores,</w:t>
      </w:r>
    </w:p>
    <w:p w:rsidR="00AA4C5F" w:rsidRPr="00065CB7" w:rsidRDefault="00AA4C5F" w:rsidP="00AA4C5F">
      <w:pPr>
        <w:pStyle w:val="PargrafodaLista"/>
        <w:tabs>
          <w:tab w:val="left" w:pos="9000"/>
        </w:tabs>
        <w:ind w:left="0"/>
        <w:rPr>
          <w:rFonts w:ascii="Arial Narrow" w:hAnsi="Arial Narrow" w:cs="Calibri"/>
        </w:rPr>
      </w:pPr>
    </w:p>
    <w:p w:rsidR="00AA4C5F" w:rsidRPr="00065CB7" w:rsidRDefault="00AA4C5F" w:rsidP="00AA4C5F">
      <w:pPr>
        <w:pStyle w:val="PargrafodaLista"/>
        <w:tabs>
          <w:tab w:val="left" w:pos="9000"/>
        </w:tabs>
        <w:ind w:left="0" w:firstLine="567"/>
        <w:rPr>
          <w:rFonts w:ascii="Arial Narrow" w:hAnsi="Arial Narrow" w:cs="Arial Narrow"/>
          <w:color w:val="000000"/>
        </w:rPr>
      </w:pPr>
      <w:r w:rsidRPr="00065CB7">
        <w:rPr>
          <w:rFonts w:ascii="Arial Narrow" w:hAnsi="Arial Narrow" w:cs="Arial Narrow"/>
        </w:rPr>
        <w:t xml:space="preserve">A Empresa _______________, com sede na Rua _____________, nº. ____, CEP: _______, Cidade de ______________, - UF: ___, inscrita no CNPJ sob nº. __________, abaixo assinada por seu representante legal, </w:t>
      </w:r>
      <w:r>
        <w:rPr>
          <w:rFonts w:ascii="Arial Narrow" w:hAnsi="Arial Narrow" w:cs="Arial Narrow"/>
        </w:rPr>
        <w:t xml:space="preserve">tem </w:t>
      </w:r>
      <w:r w:rsidRPr="00065CB7">
        <w:rPr>
          <w:rFonts w:ascii="Arial Narrow" w:hAnsi="Arial Narrow" w:cs="Arial Narrow"/>
        </w:rPr>
        <w:t>interess</w:t>
      </w:r>
      <w:r>
        <w:rPr>
          <w:rFonts w:ascii="Arial Narrow" w:hAnsi="Arial Narrow" w:cs="Arial Narrow"/>
        </w:rPr>
        <w:t xml:space="preserve">e na </w:t>
      </w:r>
      <w:r w:rsidR="001C2021" w:rsidRPr="00240F2A">
        <w:rPr>
          <w:rFonts w:ascii="Arial Narrow" w:hAnsi="Arial Narrow" w:cs="Calibri Light"/>
          <w:b/>
          <w:color w:val="0000CC"/>
        </w:rPr>
        <w:t xml:space="preserve">Contratação de empresa interessada para concessão </w:t>
      </w:r>
      <w:r w:rsidR="001C2021">
        <w:rPr>
          <w:rFonts w:ascii="Arial Narrow" w:hAnsi="Arial Narrow" w:cs="Calibri Light"/>
          <w:b/>
          <w:color w:val="0000CC"/>
        </w:rPr>
        <w:t xml:space="preserve">onerosa </w:t>
      </w:r>
      <w:r w:rsidR="001C2021" w:rsidRPr="00240F2A">
        <w:rPr>
          <w:rFonts w:ascii="Arial Narrow" w:hAnsi="Arial Narrow" w:cs="Calibri Light"/>
          <w:b/>
          <w:color w:val="0000CC"/>
        </w:rPr>
        <w:t>de uso de bem imóvel para exploração comercial das dependências do conjunto de lazer, recreação e infraestrutura da praça Borges de Medeiros - Quiosque, com área de 352,00 m², sendo 147,00 m² de área aberta, situado na rua 7 de setembro nº 1142, Bairro Centro, São Vicente do Sul</w:t>
      </w:r>
      <w:r>
        <w:rPr>
          <w:rFonts w:ascii="Arial Narrow" w:hAnsi="Arial Narrow" w:cs="Arial Narrow"/>
          <w:b/>
        </w:rPr>
        <w:t>,</w:t>
      </w:r>
      <w:r>
        <w:rPr>
          <w:rFonts w:ascii="Arial Narrow" w:hAnsi="Arial Narrow" w:cs="Arial Narrow"/>
        </w:rPr>
        <w:t xml:space="preserve"> objeto do</w:t>
      </w:r>
      <w:r w:rsidRPr="00065CB7">
        <w:rPr>
          <w:rFonts w:ascii="Arial Narrow" w:hAnsi="Arial Narrow" w:cs="Arial Narrow"/>
        </w:rPr>
        <w:t xml:space="preserve"> Chama</w:t>
      </w:r>
      <w:r>
        <w:rPr>
          <w:rFonts w:ascii="Arial Narrow" w:hAnsi="Arial Narrow" w:cs="Arial Narrow"/>
        </w:rPr>
        <w:t>mento</w:t>
      </w:r>
      <w:r w:rsidRPr="00065CB7">
        <w:rPr>
          <w:rFonts w:ascii="Arial Narrow" w:hAnsi="Arial Narrow" w:cs="Arial Narrow"/>
        </w:rPr>
        <w:t xml:space="preserve"> Públi</w:t>
      </w:r>
      <w:r>
        <w:rPr>
          <w:rFonts w:ascii="Arial Narrow" w:hAnsi="Arial Narrow" w:cs="Arial Narrow"/>
        </w:rPr>
        <w:t>co</w:t>
      </w:r>
      <w:r w:rsidRPr="00065CB7">
        <w:rPr>
          <w:rFonts w:ascii="Arial Narrow" w:hAnsi="Arial Narrow" w:cs="Arial Narrow"/>
        </w:rPr>
        <w:t xml:space="preserve"> nº </w:t>
      </w:r>
      <w:r>
        <w:rPr>
          <w:rFonts w:ascii="Arial Narrow" w:hAnsi="Arial Narrow" w:cs="Arial Narrow"/>
        </w:rPr>
        <w:t>00</w:t>
      </w:r>
      <w:r w:rsidR="001C2021">
        <w:rPr>
          <w:rFonts w:ascii="Arial Narrow" w:hAnsi="Arial Narrow" w:cs="Arial Narrow"/>
        </w:rPr>
        <w:t>7</w:t>
      </w:r>
      <w:r>
        <w:rPr>
          <w:rFonts w:ascii="Arial Narrow" w:hAnsi="Arial Narrow" w:cs="Arial Narrow"/>
        </w:rPr>
        <w:t>/2025</w:t>
      </w:r>
      <w:r w:rsidRPr="00065CB7">
        <w:rPr>
          <w:rFonts w:ascii="Arial Narrow" w:hAnsi="Arial Narrow" w:cs="Arial Narrow"/>
        </w:rPr>
        <w:t xml:space="preserve">, </w:t>
      </w:r>
      <w:r>
        <w:rPr>
          <w:rFonts w:ascii="Arial Narrow" w:hAnsi="Arial Narrow" w:cs="Arial Narrow"/>
        </w:rPr>
        <w:t>como segue:</w:t>
      </w:r>
    </w:p>
    <w:p w:rsidR="00AA4C5F" w:rsidRPr="00065CB7" w:rsidRDefault="00AA4C5F" w:rsidP="00AA4C5F">
      <w:pPr>
        <w:pStyle w:val="PargrafodaLista"/>
        <w:tabs>
          <w:tab w:val="left" w:pos="9000"/>
        </w:tabs>
        <w:ind w:left="0" w:firstLine="567"/>
        <w:rPr>
          <w:rFonts w:ascii="Arial Narrow" w:hAnsi="Arial Narrow" w:cs="Arial Narrow"/>
          <w:color w:val="000000"/>
        </w:rPr>
      </w:pPr>
    </w:p>
    <w:tbl>
      <w:tblPr>
        <w:tblW w:w="977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377"/>
        <w:gridCol w:w="709"/>
        <w:gridCol w:w="708"/>
        <w:gridCol w:w="1134"/>
        <w:gridCol w:w="1276"/>
      </w:tblGrid>
      <w:tr w:rsidR="001C2021" w:rsidRPr="00065CB7" w:rsidTr="001C2021">
        <w:trPr>
          <w:trHeight w:val="568"/>
          <w:tblHeader/>
        </w:trPr>
        <w:tc>
          <w:tcPr>
            <w:tcW w:w="567" w:type="dxa"/>
            <w:vAlign w:val="center"/>
          </w:tcPr>
          <w:p w:rsidR="001C2021" w:rsidRPr="00065CB7" w:rsidRDefault="001C2021" w:rsidP="001C2021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065CB7">
              <w:rPr>
                <w:rFonts w:ascii="Arial Narrow" w:hAnsi="Arial Narrow" w:cs="Arial Narrow"/>
                <w:b/>
                <w:bCs/>
              </w:rPr>
              <w:t>ITEM</w:t>
            </w:r>
          </w:p>
        </w:tc>
        <w:tc>
          <w:tcPr>
            <w:tcW w:w="5377" w:type="dxa"/>
            <w:vAlign w:val="center"/>
          </w:tcPr>
          <w:p w:rsidR="001C2021" w:rsidRPr="003657A8" w:rsidRDefault="001C2021" w:rsidP="001C2021">
            <w:pPr>
              <w:jc w:val="center"/>
              <w:rPr>
                <w:rFonts w:ascii="Arial Narrow" w:hAnsi="Arial Narrow" w:cs="Arial Narrow"/>
                <w:b/>
                <w:bCs/>
              </w:rPr>
            </w:pPr>
            <w:r w:rsidRPr="003657A8">
              <w:rPr>
                <w:rFonts w:ascii="Arial Narrow" w:hAnsi="Arial Narrow" w:cs="Arial Narrow"/>
                <w:b/>
                <w:bCs/>
              </w:rPr>
              <w:t>DESCRIÇÃO DO OBJETO</w:t>
            </w:r>
          </w:p>
        </w:tc>
        <w:tc>
          <w:tcPr>
            <w:tcW w:w="709" w:type="dxa"/>
          </w:tcPr>
          <w:p w:rsidR="001C2021" w:rsidRDefault="001C2021" w:rsidP="001C2021">
            <w:pPr>
              <w:ind w:right="-65"/>
              <w:jc w:val="center"/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t>Quanti</w:t>
            </w:r>
          </w:p>
          <w:p w:rsidR="001C2021" w:rsidRPr="003657A8" w:rsidRDefault="001C2021" w:rsidP="001C2021">
            <w:pPr>
              <w:ind w:right="-65"/>
              <w:jc w:val="center"/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t>dade</w:t>
            </w:r>
          </w:p>
        </w:tc>
        <w:tc>
          <w:tcPr>
            <w:tcW w:w="708" w:type="dxa"/>
          </w:tcPr>
          <w:p w:rsidR="001C2021" w:rsidRDefault="001C2021" w:rsidP="001C2021">
            <w:pPr>
              <w:ind w:right="-65"/>
              <w:jc w:val="center"/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t>Unidade</w:t>
            </w:r>
          </w:p>
        </w:tc>
        <w:tc>
          <w:tcPr>
            <w:tcW w:w="1134" w:type="dxa"/>
            <w:vAlign w:val="center"/>
          </w:tcPr>
          <w:p w:rsidR="001C2021" w:rsidRPr="003657A8" w:rsidRDefault="001C2021" w:rsidP="001C2021">
            <w:pPr>
              <w:ind w:right="-65"/>
              <w:jc w:val="center"/>
              <w:rPr>
                <w:rFonts w:ascii="Arial Narrow" w:hAnsi="Arial Narrow" w:cs="Arial Narrow"/>
                <w:b/>
                <w:bCs/>
              </w:rPr>
            </w:pPr>
            <w:r w:rsidRPr="003657A8">
              <w:rPr>
                <w:rFonts w:ascii="Arial Narrow" w:hAnsi="Arial Narrow" w:cs="Arial Narrow"/>
                <w:b/>
                <w:bCs/>
              </w:rPr>
              <w:t xml:space="preserve">Valor </w:t>
            </w:r>
            <w:r>
              <w:rPr>
                <w:rFonts w:ascii="Arial Narrow" w:hAnsi="Arial Narrow" w:cs="Arial Narrow"/>
                <w:b/>
                <w:bCs/>
              </w:rPr>
              <w:t xml:space="preserve">Mensal </w:t>
            </w:r>
            <w:r w:rsidRPr="003657A8">
              <w:rPr>
                <w:rFonts w:ascii="Arial Narrow" w:hAnsi="Arial Narrow" w:cs="Arial Narrow"/>
                <w:b/>
                <w:bCs/>
              </w:rPr>
              <w:t>R$</w:t>
            </w:r>
          </w:p>
        </w:tc>
        <w:tc>
          <w:tcPr>
            <w:tcW w:w="1276" w:type="dxa"/>
          </w:tcPr>
          <w:p w:rsidR="001C2021" w:rsidRPr="003657A8" w:rsidRDefault="001C2021" w:rsidP="001C2021">
            <w:pPr>
              <w:ind w:right="-65"/>
              <w:jc w:val="center"/>
              <w:rPr>
                <w:rFonts w:ascii="Arial Narrow" w:hAnsi="Arial Narrow" w:cs="Arial Narrow"/>
                <w:b/>
                <w:bCs/>
              </w:rPr>
            </w:pPr>
            <w:r>
              <w:rPr>
                <w:rFonts w:ascii="Arial Narrow" w:hAnsi="Arial Narrow" w:cs="Arial Narrow"/>
                <w:b/>
                <w:bCs/>
              </w:rPr>
              <w:t>Valor Total R$</w:t>
            </w:r>
          </w:p>
        </w:tc>
      </w:tr>
      <w:tr w:rsidR="001C2021" w:rsidRPr="00065CB7" w:rsidTr="001C2021">
        <w:tc>
          <w:tcPr>
            <w:tcW w:w="567" w:type="dxa"/>
          </w:tcPr>
          <w:p w:rsidR="001C2021" w:rsidRPr="00065CB7" w:rsidRDefault="001C2021" w:rsidP="001C2021">
            <w:pPr>
              <w:jc w:val="center"/>
              <w:rPr>
                <w:rFonts w:ascii="Arial Narrow" w:hAnsi="Arial Narrow" w:cs="Arial Narrow"/>
              </w:rPr>
            </w:pPr>
            <w:r w:rsidRPr="00065CB7">
              <w:rPr>
                <w:rFonts w:ascii="Arial Narrow" w:hAnsi="Arial Narrow" w:cs="Arial Narrow"/>
              </w:rPr>
              <w:t>1</w:t>
            </w:r>
          </w:p>
        </w:tc>
        <w:tc>
          <w:tcPr>
            <w:tcW w:w="5377" w:type="dxa"/>
          </w:tcPr>
          <w:p w:rsidR="001C2021" w:rsidRPr="003657A8" w:rsidRDefault="001C2021" w:rsidP="001C2021">
            <w:pPr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Calibri Light"/>
                <w:b/>
                <w:color w:val="0000CC"/>
              </w:rPr>
              <w:t>C</w:t>
            </w:r>
            <w:r w:rsidRPr="00240F2A">
              <w:rPr>
                <w:rFonts w:ascii="Arial Narrow" w:hAnsi="Arial Narrow" w:cs="Calibri Light"/>
                <w:b/>
                <w:color w:val="0000CC"/>
              </w:rPr>
              <w:t xml:space="preserve">oncessão </w:t>
            </w:r>
            <w:r>
              <w:rPr>
                <w:rFonts w:ascii="Arial Narrow" w:hAnsi="Arial Narrow" w:cs="Calibri Light"/>
                <w:b/>
                <w:color w:val="0000CC"/>
              </w:rPr>
              <w:t xml:space="preserve">onerosa </w:t>
            </w:r>
            <w:r w:rsidRPr="00240F2A">
              <w:rPr>
                <w:rFonts w:ascii="Arial Narrow" w:hAnsi="Arial Narrow" w:cs="Calibri Light"/>
                <w:b/>
                <w:color w:val="0000CC"/>
              </w:rPr>
              <w:t>de uso de bem imóvel para exploração comercial das dependências do conjunto de lazer, recreação e infraestrutura da praça Borges de Medeiros - Quiosque, com área de 352,00 m², sendo 147,00 m² de área aberta, situado na rua 7 de setembro nº 1142, Bairro Centro, São Vicente do Sul</w:t>
            </w:r>
          </w:p>
        </w:tc>
        <w:tc>
          <w:tcPr>
            <w:tcW w:w="709" w:type="dxa"/>
          </w:tcPr>
          <w:p w:rsidR="001C2021" w:rsidRPr="00C12F87" w:rsidRDefault="001C2021" w:rsidP="001C2021">
            <w:pPr>
              <w:ind w:right="282"/>
              <w:jc w:val="center"/>
              <w:rPr>
                <w:rFonts w:ascii="Arial Narrow" w:hAnsi="Arial Narrow"/>
                <w:b/>
                <w:color w:val="0000CC"/>
              </w:rPr>
            </w:pPr>
            <w:r>
              <w:rPr>
                <w:rFonts w:ascii="Arial Narrow" w:hAnsi="Arial Narrow"/>
                <w:b/>
                <w:color w:val="0000CC"/>
              </w:rPr>
              <w:t>06</w:t>
            </w:r>
          </w:p>
        </w:tc>
        <w:tc>
          <w:tcPr>
            <w:tcW w:w="708" w:type="dxa"/>
          </w:tcPr>
          <w:p w:rsidR="001C2021" w:rsidRDefault="001C2021" w:rsidP="001C2021">
            <w:pPr>
              <w:ind w:right="282"/>
              <w:jc w:val="center"/>
              <w:rPr>
                <w:rFonts w:ascii="Arial Narrow" w:hAnsi="Arial Narrow"/>
                <w:b/>
                <w:color w:val="0000CC"/>
              </w:rPr>
            </w:pPr>
            <w:r>
              <w:rPr>
                <w:rFonts w:ascii="Arial Narrow" w:hAnsi="Arial Narrow"/>
                <w:b/>
                <w:color w:val="0000CC"/>
              </w:rPr>
              <w:t>mês</w:t>
            </w:r>
          </w:p>
        </w:tc>
        <w:tc>
          <w:tcPr>
            <w:tcW w:w="1134" w:type="dxa"/>
          </w:tcPr>
          <w:p w:rsidR="001C2021" w:rsidRPr="00C12F87" w:rsidRDefault="001C2021" w:rsidP="001C2021">
            <w:pPr>
              <w:ind w:right="282"/>
              <w:jc w:val="center"/>
              <w:rPr>
                <w:rFonts w:ascii="Arial Narrow" w:hAnsi="Arial Narrow" w:cs="Arial Narrow"/>
                <w:b/>
                <w:color w:val="0000CC"/>
              </w:rPr>
            </w:pPr>
            <w:r>
              <w:rPr>
                <w:rFonts w:ascii="Arial Narrow" w:hAnsi="Arial Narrow"/>
                <w:b/>
                <w:color w:val="0000CC"/>
              </w:rPr>
              <w:t>1.094,88</w:t>
            </w:r>
          </w:p>
        </w:tc>
        <w:tc>
          <w:tcPr>
            <w:tcW w:w="1276" w:type="dxa"/>
          </w:tcPr>
          <w:p w:rsidR="001C2021" w:rsidRPr="00C12F87" w:rsidRDefault="008B5138" w:rsidP="001C2021">
            <w:pPr>
              <w:ind w:right="282"/>
              <w:jc w:val="center"/>
              <w:rPr>
                <w:rFonts w:ascii="Arial Narrow" w:hAnsi="Arial Narrow"/>
                <w:b/>
                <w:color w:val="0000CC"/>
              </w:rPr>
            </w:pPr>
            <w:r>
              <w:rPr>
                <w:rFonts w:ascii="Arial Narrow" w:hAnsi="Arial Narrow"/>
                <w:b/>
                <w:color w:val="0000CC"/>
              </w:rPr>
              <w:t>6.569,28</w:t>
            </w:r>
            <w:bookmarkStart w:id="0" w:name="_GoBack"/>
            <w:bookmarkEnd w:id="0"/>
          </w:p>
        </w:tc>
      </w:tr>
    </w:tbl>
    <w:p w:rsidR="00AA4C5F" w:rsidRDefault="00AA4C5F" w:rsidP="00AA4C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Arial Narrow" w:hAnsi="Arial Narrow" w:cs="Arial Narrow"/>
        </w:rPr>
      </w:pPr>
    </w:p>
    <w:p w:rsidR="00AA4C5F" w:rsidRDefault="00AA4C5F" w:rsidP="00AA4C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Arial Narrow" w:hAnsi="Arial Narrow" w:cs="Arial Narrow"/>
        </w:rPr>
      </w:pPr>
    </w:p>
    <w:p w:rsidR="00AA4C5F" w:rsidRDefault="00AA4C5F" w:rsidP="00AA4C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Arial Narrow" w:hAnsi="Arial Narrow" w:cs="Arial Narrow"/>
        </w:rPr>
      </w:pPr>
    </w:p>
    <w:p w:rsidR="00AA4C5F" w:rsidRPr="00065CB7" w:rsidRDefault="00AA4C5F" w:rsidP="00AA4C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Arial Narrow" w:hAnsi="Arial Narrow" w:cs="Arial Narrow"/>
        </w:rPr>
      </w:pPr>
      <w:r w:rsidRPr="00065CB7">
        <w:rPr>
          <w:rFonts w:ascii="Arial Narrow" w:hAnsi="Arial Narrow" w:cs="Arial Narrow"/>
        </w:rPr>
        <w:t>Por ser expressão de verdade, firmamos o presente.</w:t>
      </w:r>
    </w:p>
    <w:p w:rsidR="00AA4C5F" w:rsidRDefault="00AA4C5F" w:rsidP="00AA4C5F">
      <w:pPr>
        <w:jc w:val="center"/>
        <w:rPr>
          <w:rFonts w:ascii="Arial Narrow" w:hAnsi="Arial Narrow" w:cs="Calibri"/>
        </w:rPr>
      </w:pPr>
    </w:p>
    <w:p w:rsidR="00AA4C5F" w:rsidRPr="00065CB7" w:rsidRDefault="00AA4C5F" w:rsidP="00AA4C5F">
      <w:pPr>
        <w:jc w:val="center"/>
        <w:rPr>
          <w:rFonts w:ascii="Arial Narrow" w:hAnsi="Arial Narrow" w:cs="Calibri"/>
        </w:rPr>
      </w:pPr>
    </w:p>
    <w:p w:rsidR="00AA4C5F" w:rsidRPr="00065CB7" w:rsidRDefault="00AA4C5F" w:rsidP="00AA4C5F">
      <w:pPr>
        <w:jc w:val="center"/>
        <w:rPr>
          <w:rFonts w:ascii="Arial Narrow" w:hAnsi="Arial Narrow" w:cs="Arial Narrow"/>
        </w:rPr>
      </w:pPr>
      <w:r w:rsidRPr="00065CB7">
        <w:rPr>
          <w:rFonts w:ascii="Arial Narrow" w:hAnsi="Arial Narrow" w:cs="Arial Narrow"/>
        </w:rPr>
        <w:t>________________, ___de __________ de 20</w:t>
      </w:r>
      <w:r>
        <w:rPr>
          <w:rFonts w:ascii="Arial Narrow" w:hAnsi="Arial Narrow" w:cs="Arial Narrow"/>
        </w:rPr>
        <w:t>25</w:t>
      </w:r>
    </w:p>
    <w:p w:rsidR="00AA4C5F" w:rsidRDefault="00AA4C5F" w:rsidP="00AA4C5F">
      <w:pPr>
        <w:jc w:val="center"/>
        <w:rPr>
          <w:rFonts w:ascii="Arial Narrow" w:hAnsi="Arial Narrow" w:cs="Calibri"/>
        </w:rPr>
      </w:pPr>
    </w:p>
    <w:p w:rsidR="00AA4C5F" w:rsidRDefault="00AA4C5F" w:rsidP="00AA4C5F">
      <w:pPr>
        <w:jc w:val="center"/>
        <w:rPr>
          <w:rFonts w:ascii="Arial Narrow" w:hAnsi="Arial Narrow" w:cs="Calibri"/>
        </w:rPr>
      </w:pPr>
    </w:p>
    <w:p w:rsidR="00AA4C5F" w:rsidRDefault="00AA4C5F" w:rsidP="00AA4C5F">
      <w:pPr>
        <w:jc w:val="center"/>
        <w:rPr>
          <w:rFonts w:ascii="Arial Narrow" w:hAnsi="Arial Narrow" w:cs="Calibri"/>
        </w:rPr>
      </w:pPr>
    </w:p>
    <w:p w:rsidR="00AA4C5F" w:rsidRPr="00065CB7" w:rsidRDefault="00AA4C5F" w:rsidP="00AA4C5F">
      <w:pPr>
        <w:jc w:val="center"/>
        <w:rPr>
          <w:rFonts w:ascii="Arial Narrow" w:hAnsi="Arial Narrow" w:cs="Calibri"/>
        </w:rPr>
      </w:pPr>
    </w:p>
    <w:p w:rsidR="00AA4C5F" w:rsidRPr="00065CB7" w:rsidRDefault="00AA4C5F" w:rsidP="00AA4C5F">
      <w:pPr>
        <w:jc w:val="center"/>
        <w:rPr>
          <w:rFonts w:ascii="Arial Narrow" w:hAnsi="Arial Narrow" w:cs="Arial Narrow"/>
        </w:rPr>
      </w:pPr>
      <w:r w:rsidRPr="00065CB7">
        <w:rPr>
          <w:rFonts w:ascii="Arial Narrow" w:hAnsi="Arial Narrow" w:cs="Arial Narrow"/>
        </w:rPr>
        <w:t>_____________________________________________</w:t>
      </w:r>
    </w:p>
    <w:p w:rsidR="00AA4C5F" w:rsidRPr="00065CB7" w:rsidRDefault="00AA4C5F" w:rsidP="00AA4C5F">
      <w:pPr>
        <w:pStyle w:val="Cabealho"/>
        <w:tabs>
          <w:tab w:val="center" w:pos="4419"/>
          <w:tab w:val="right" w:pos="8838"/>
        </w:tabs>
        <w:jc w:val="center"/>
        <w:rPr>
          <w:rFonts w:ascii="Arial Narrow" w:hAnsi="Arial Narrow" w:cs="Arial Narrow"/>
        </w:rPr>
      </w:pPr>
      <w:r w:rsidRPr="00065CB7">
        <w:rPr>
          <w:rFonts w:ascii="Arial Narrow" w:hAnsi="Arial Narrow" w:cs="Arial Narrow"/>
        </w:rPr>
        <w:t xml:space="preserve">Assinatura do Representante Legal </w:t>
      </w:r>
    </w:p>
    <w:p w:rsidR="00AA4C5F" w:rsidRPr="00065CB7" w:rsidRDefault="00AA4C5F" w:rsidP="00AA4C5F">
      <w:pPr>
        <w:pStyle w:val="Cabealho"/>
        <w:tabs>
          <w:tab w:val="center" w:pos="4419"/>
          <w:tab w:val="right" w:pos="8838"/>
        </w:tabs>
        <w:jc w:val="center"/>
        <w:rPr>
          <w:rFonts w:ascii="Arial Narrow" w:hAnsi="Arial Narrow" w:cs="Arial Narrow"/>
        </w:rPr>
      </w:pPr>
      <w:r w:rsidRPr="00065CB7">
        <w:rPr>
          <w:rFonts w:ascii="Arial Narrow" w:hAnsi="Arial Narrow" w:cs="Arial Narrow"/>
        </w:rPr>
        <w:t>Carimbo do CNPJ</w:t>
      </w:r>
    </w:p>
    <w:p w:rsidR="00362BF9" w:rsidRPr="007808FF" w:rsidRDefault="00362BF9" w:rsidP="00AA4C5F">
      <w:pPr>
        <w:jc w:val="center"/>
        <w:rPr>
          <w:rFonts w:ascii="Arial Narrow" w:hAnsi="Arial Narrow"/>
        </w:rPr>
      </w:pPr>
    </w:p>
    <w:sectPr w:rsidR="00362BF9" w:rsidRPr="007808FF">
      <w:footerReference w:type="default" r:id="rId8"/>
      <w:type w:val="continuous"/>
      <w:pgSz w:w="11910" w:h="16840"/>
      <w:pgMar w:top="180" w:right="992" w:bottom="1520" w:left="1275" w:header="0" w:footer="132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454" w:rsidRDefault="00442454">
      <w:r>
        <w:separator/>
      </w:r>
    </w:p>
  </w:endnote>
  <w:endnote w:type="continuationSeparator" w:id="0">
    <w:p w:rsidR="00442454" w:rsidRDefault="00442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BF9" w:rsidRDefault="00B16D12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27936" behindDoc="1" locked="0" layoutInCell="1" allowOverlap="1">
              <wp:simplePos x="0" y="0"/>
              <wp:positionH relativeFrom="page">
                <wp:posOffset>882700</wp:posOffset>
              </wp:positionH>
              <wp:positionV relativeFrom="page">
                <wp:posOffset>9671303</wp:posOffset>
              </wp:positionV>
              <wp:extent cx="5977255" cy="1841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77255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77255" h="18415">
                            <a:moveTo>
                              <a:pt x="5976874" y="0"/>
                            </a:moveTo>
                            <a:lnTo>
                              <a:pt x="0" y="0"/>
                            </a:lnTo>
                            <a:lnTo>
                              <a:pt x="0" y="18287"/>
                            </a:lnTo>
                            <a:lnTo>
                              <a:pt x="5976874" y="18287"/>
                            </a:lnTo>
                            <a:lnTo>
                              <a:pt x="597687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A1A280" id="Graphic 1" o:spid="_x0000_s1026" style="position:absolute;margin-left:69.5pt;margin-top:761.5pt;width:470.65pt;height:1.45pt;z-index:-1578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7725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" path="m5976874,l,,,18287r5976874,l597687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28448" behindDoc="1" locked="0" layoutInCell="1" allowOverlap="1">
              <wp:simplePos x="0" y="0"/>
              <wp:positionH relativeFrom="page">
                <wp:posOffset>4291965</wp:posOffset>
              </wp:positionH>
              <wp:positionV relativeFrom="page">
                <wp:posOffset>9790200</wp:posOffset>
              </wp:positionV>
              <wp:extent cx="2573020" cy="6083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3020" cy="608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2BF9" w:rsidRDefault="00B16D12">
                          <w:pPr>
                            <w:spacing w:before="18"/>
                            <w:ind w:left="1181" w:right="19" w:firstLine="1800"/>
                            <w:jc w:val="right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3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3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3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 xml:space="preserve">1 </w:t>
                          </w:r>
                          <w:hyperlink r:id="rId1">
                            <w:r>
                              <w:rPr>
                                <w:rFonts w:ascii="Arial" w:hAnsi="Arial"/>
                                <w:b/>
                                <w:color w:val="0000CC"/>
                                <w:spacing w:val="-2"/>
                                <w:w w:val="80"/>
                                <w:sz w:val="20"/>
                                <w:u w:val="single" w:color="0000CC"/>
                              </w:rPr>
                              <w:t>licitacao@saovicentedosul.rs.gov.br</w:t>
                            </w:r>
                          </w:hyperlink>
                        </w:p>
                        <w:p w:rsidR="00362BF9" w:rsidRDefault="00B16D12">
                          <w:pPr>
                            <w:spacing w:before="1" w:line="229" w:lineRule="exact"/>
                            <w:ind w:right="21"/>
                            <w:jc w:val="right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Gal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João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Antônio,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1305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CEP: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w w:val="80"/>
                              <w:sz w:val="20"/>
                            </w:rPr>
                            <w:t>97420-</w:t>
                          </w:r>
                          <w:r>
                            <w:rPr>
                              <w:rFonts w:ascii="Arial" w:hAnsi="Arial"/>
                              <w:b/>
                              <w:color w:val="0000CC"/>
                              <w:spacing w:val="-5"/>
                              <w:w w:val="80"/>
                              <w:sz w:val="20"/>
                            </w:rPr>
                            <w:t>000</w:t>
                          </w:r>
                        </w:p>
                        <w:p w:rsidR="00362BF9" w:rsidRDefault="00B16D12">
                          <w:pPr>
                            <w:spacing w:line="229" w:lineRule="exact"/>
                            <w:ind w:right="18"/>
                            <w:jc w:val="right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0000CC"/>
                              <w:w w:val="80"/>
                              <w:sz w:val="20"/>
                            </w:rPr>
                            <w:t>Fone: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w w:val="80"/>
                              <w:sz w:val="20"/>
                            </w:rPr>
                            <w:t>0800.000.4377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w w:val="80"/>
                              <w:sz w:val="20"/>
                            </w:rPr>
                            <w:t>Ramal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0000CC"/>
                              <w:spacing w:val="-5"/>
                              <w:w w:val="80"/>
                              <w:sz w:val="20"/>
                            </w:rPr>
                            <w:t>221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7.95pt;margin-top:770.9pt;width:202.6pt;height:47.9pt;z-index:-1578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" filled="f" stroked="f">
              <v:path arrowok="t"/>
              <v:textbox inset="0,0,0,0">
                <w:txbxContent>
                  <w:p w:rsidR="00362BF9" w:rsidRDefault="00B16D12">
                    <w:pPr>
                      <w:spacing w:before="18"/>
                      <w:ind w:left="1181" w:right="19" w:firstLine="1800"/>
                      <w:jc w:val="righ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Página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3"/>
                        <w:w w:val="8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1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3"/>
                        <w:w w:val="8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3"/>
                        <w:w w:val="8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 xml:space="preserve">1 </w:t>
                    </w:r>
                    <w:hyperlink r:id="rId2">
                      <w:r>
                        <w:rPr>
                          <w:rFonts w:ascii="Arial" w:hAnsi="Arial"/>
                          <w:b/>
                          <w:color w:val="0000CC"/>
                          <w:spacing w:val="-2"/>
                          <w:w w:val="80"/>
                          <w:sz w:val="20"/>
                          <w:u w:val="single" w:color="0000CC"/>
                        </w:rPr>
                        <w:t>licitacao@saovicentedosul.rs.gov.br</w:t>
                      </w:r>
                    </w:hyperlink>
                  </w:p>
                  <w:p w:rsidR="00362BF9" w:rsidRDefault="00B16D12">
                    <w:pPr>
                      <w:spacing w:before="1" w:line="229" w:lineRule="exact"/>
                      <w:ind w:right="21"/>
                      <w:jc w:val="righ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Rua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Gal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João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Antônio,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1305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Centro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CEP: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CC"/>
                        <w:w w:val="80"/>
                        <w:sz w:val="20"/>
                      </w:rPr>
                      <w:t>97420-</w:t>
                    </w:r>
                    <w:r>
                      <w:rPr>
                        <w:rFonts w:ascii="Arial" w:hAnsi="Arial"/>
                        <w:b/>
                        <w:color w:val="0000CC"/>
                        <w:spacing w:val="-5"/>
                        <w:w w:val="80"/>
                        <w:sz w:val="20"/>
                      </w:rPr>
                      <w:t>000</w:t>
                    </w:r>
                  </w:p>
                  <w:p w:rsidR="00362BF9" w:rsidRDefault="00B16D12">
                    <w:pPr>
                      <w:spacing w:line="229" w:lineRule="exact"/>
                      <w:ind w:right="18"/>
                      <w:jc w:val="righ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color w:val="0000CC"/>
                        <w:w w:val="80"/>
                        <w:sz w:val="20"/>
                      </w:rPr>
                      <w:t>Fone:</w:t>
                    </w:r>
                    <w:r>
                      <w:rPr>
                        <w:rFonts w:ascii="Arial"/>
                        <w:b/>
                        <w:color w:val="0000CC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00CC"/>
                        <w:w w:val="80"/>
                        <w:sz w:val="20"/>
                      </w:rPr>
                      <w:t>0800.000.4377</w:t>
                    </w:r>
                    <w:r>
                      <w:rPr>
                        <w:rFonts w:ascii="Arial"/>
                        <w:b/>
                        <w:color w:val="0000CC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00CC"/>
                        <w:w w:val="80"/>
                        <w:sz w:val="20"/>
                      </w:rPr>
                      <w:t>Ramal</w:t>
                    </w:r>
                    <w:r>
                      <w:rPr>
                        <w:rFonts w:ascii="Arial"/>
                        <w:b/>
                        <w:color w:val="0000CC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0000CC"/>
                        <w:spacing w:val="-5"/>
                        <w:w w:val="80"/>
                        <w:sz w:val="20"/>
                      </w:rPr>
                      <w:t>221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454" w:rsidRDefault="00442454">
      <w:r>
        <w:separator/>
      </w:r>
    </w:p>
  </w:footnote>
  <w:footnote w:type="continuationSeparator" w:id="0">
    <w:p w:rsidR="00442454" w:rsidRDefault="00442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06D11"/>
    <w:multiLevelType w:val="hybridMultilevel"/>
    <w:tmpl w:val="F7B45FC2"/>
    <w:lvl w:ilvl="0" w:tplc="F28A44E8">
      <w:start w:val="4"/>
      <w:numFmt w:val="decimal"/>
      <w:lvlText w:val="%1."/>
      <w:lvlJc w:val="left"/>
      <w:pPr>
        <w:ind w:left="911" w:hanging="202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1" w:tplc="F3C68D6A">
      <w:numFmt w:val="bullet"/>
      <w:lvlText w:val="•"/>
      <w:lvlJc w:val="left"/>
      <w:pPr>
        <w:ind w:left="1791" w:hanging="202"/>
      </w:pPr>
      <w:rPr>
        <w:rFonts w:hint="default"/>
        <w:lang w:val="pt-PT" w:eastAsia="en-US" w:bidi="ar-SA"/>
      </w:rPr>
    </w:lvl>
    <w:lvl w:ilvl="2" w:tplc="A34057D2">
      <w:numFmt w:val="bullet"/>
      <w:lvlText w:val="•"/>
      <w:lvlJc w:val="left"/>
      <w:pPr>
        <w:ind w:left="2663" w:hanging="202"/>
      </w:pPr>
      <w:rPr>
        <w:rFonts w:hint="default"/>
        <w:lang w:val="pt-PT" w:eastAsia="en-US" w:bidi="ar-SA"/>
      </w:rPr>
    </w:lvl>
    <w:lvl w:ilvl="3" w:tplc="7632EE02">
      <w:numFmt w:val="bullet"/>
      <w:lvlText w:val="•"/>
      <w:lvlJc w:val="left"/>
      <w:pPr>
        <w:ind w:left="3535" w:hanging="202"/>
      </w:pPr>
      <w:rPr>
        <w:rFonts w:hint="default"/>
        <w:lang w:val="pt-PT" w:eastAsia="en-US" w:bidi="ar-SA"/>
      </w:rPr>
    </w:lvl>
    <w:lvl w:ilvl="4" w:tplc="561AA84C">
      <w:numFmt w:val="bullet"/>
      <w:lvlText w:val="•"/>
      <w:lvlJc w:val="left"/>
      <w:pPr>
        <w:ind w:left="4407" w:hanging="202"/>
      </w:pPr>
      <w:rPr>
        <w:rFonts w:hint="default"/>
        <w:lang w:val="pt-PT" w:eastAsia="en-US" w:bidi="ar-SA"/>
      </w:rPr>
    </w:lvl>
    <w:lvl w:ilvl="5" w:tplc="FC804034">
      <w:numFmt w:val="bullet"/>
      <w:lvlText w:val="•"/>
      <w:lvlJc w:val="left"/>
      <w:pPr>
        <w:ind w:left="5279" w:hanging="202"/>
      </w:pPr>
      <w:rPr>
        <w:rFonts w:hint="default"/>
        <w:lang w:val="pt-PT" w:eastAsia="en-US" w:bidi="ar-SA"/>
      </w:rPr>
    </w:lvl>
    <w:lvl w:ilvl="6" w:tplc="99A49494">
      <w:numFmt w:val="bullet"/>
      <w:lvlText w:val="•"/>
      <w:lvlJc w:val="left"/>
      <w:pPr>
        <w:ind w:left="6151" w:hanging="202"/>
      </w:pPr>
      <w:rPr>
        <w:rFonts w:hint="default"/>
        <w:lang w:val="pt-PT" w:eastAsia="en-US" w:bidi="ar-SA"/>
      </w:rPr>
    </w:lvl>
    <w:lvl w:ilvl="7" w:tplc="8A2C4722">
      <w:numFmt w:val="bullet"/>
      <w:lvlText w:val="•"/>
      <w:lvlJc w:val="left"/>
      <w:pPr>
        <w:ind w:left="7023" w:hanging="202"/>
      </w:pPr>
      <w:rPr>
        <w:rFonts w:hint="default"/>
        <w:lang w:val="pt-PT" w:eastAsia="en-US" w:bidi="ar-SA"/>
      </w:rPr>
    </w:lvl>
    <w:lvl w:ilvl="8" w:tplc="62C2330C">
      <w:numFmt w:val="bullet"/>
      <w:lvlText w:val="•"/>
      <w:lvlJc w:val="left"/>
      <w:pPr>
        <w:ind w:left="7895" w:hanging="202"/>
      </w:pPr>
      <w:rPr>
        <w:rFonts w:hint="default"/>
        <w:lang w:val="pt-PT" w:eastAsia="en-US" w:bidi="ar-SA"/>
      </w:rPr>
    </w:lvl>
  </w:abstractNum>
  <w:abstractNum w:abstractNumId="1" w15:restartNumberingAfterBreak="0">
    <w:nsid w:val="6C9135ED"/>
    <w:multiLevelType w:val="hybridMultilevel"/>
    <w:tmpl w:val="22CC3366"/>
    <w:lvl w:ilvl="0" w:tplc="2318CAA4">
      <w:start w:val="1"/>
      <w:numFmt w:val="decimal"/>
      <w:lvlText w:val="%1."/>
      <w:lvlJc w:val="left"/>
      <w:pPr>
        <w:ind w:left="959" w:hanging="250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pt-PT" w:eastAsia="en-US" w:bidi="ar-SA"/>
      </w:rPr>
    </w:lvl>
    <w:lvl w:ilvl="1" w:tplc="89E22BBE">
      <w:numFmt w:val="bullet"/>
      <w:lvlText w:val="•"/>
      <w:lvlJc w:val="left"/>
      <w:pPr>
        <w:ind w:left="1827" w:hanging="250"/>
      </w:pPr>
      <w:rPr>
        <w:rFonts w:hint="default"/>
        <w:lang w:val="pt-PT" w:eastAsia="en-US" w:bidi="ar-SA"/>
      </w:rPr>
    </w:lvl>
    <w:lvl w:ilvl="2" w:tplc="842C05B6">
      <w:numFmt w:val="bullet"/>
      <w:lvlText w:val="•"/>
      <w:lvlJc w:val="left"/>
      <w:pPr>
        <w:ind w:left="2695" w:hanging="250"/>
      </w:pPr>
      <w:rPr>
        <w:rFonts w:hint="default"/>
        <w:lang w:val="pt-PT" w:eastAsia="en-US" w:bidi="ar-SA"/>
      </w:rPr>
    </w:lvl>
    <w:lvl w:ilvl="3" w:tplc="6C5C8DBE">
      <w:numFmt w:val="bullet"/>
      <w:lvlText w:val="•"/>
      <w:lvlJc w:val="left"/>
      <w:pPr>
        <w:ind w:left="3563" w:hanging="250"/>
      </w:pPr>
      <w:rPr>
        <w:rFonts w:hint="default"/>
        <w:lang w:val="pt-PT" w:eastAsia="en-US" w:bidi="ar-SA"/>
      </w:rPr>
    </w:lvl>
    <w:lvl w:ilvl="4" w:tplc="570CE6EE">
      <w:numFmt w:val="bullet"/>
      <w:lvlText w:val="•"/>
      <w:lvlJc w:val="left"/>
      <w:pPr>
        <w:ind w:left="4431" w:hanging="250"/>
      </w:pPr>
      <w:rPr>
        <w:rFonts w:hint="default"/>
        <w:lang w:val="pt-PT" w:eastAsia="en-US" w:bidi="ar-SA"/>
      </w:rPr>
    </w:lvl>
    <w:lvl w:ilvl="5" w:tplc="C70E02B0">
      <w:numFmt w:val="bullet"/>
      <w:lvlText w:val="•"/>
      <w:lvlJc w:val="left"/>
      <w:pPr>
        <w:ind w:left="5299" w:hanging="250"/>
      </w:pPr>
      <w:rPr>
        <w:rFonts w:hint="default"/>
        <w:lang w:val="pt-PT" w:eastAsia="en-US" w:bidi="ar-SA"/>
      </w:rPr>
    </w:lvl>
    <w:lvl w:ilvl="6" w:tplc="795C55F2">
      <w:numFmt w:val="bullet"/>
      <w:lvlText w:val="•"/>
      <w:lvlJc w:val="left"/>
      <w:pPr>
        <w:ind w:left="6167" w:hanging="250"/>
      </w:pPr>
      <w:rPr>
        <w:rFonts w:hint="default"/>
        <w:lang w:val="pt-PT" w:eastAsia="en-US" w:bidi="ar-SA"/>
      </w:rPr>
    </w:lvl>
    <w:lvl w:ilvl="7" w:tplc="9516118A">
      <w:numFmt w:val="bullet"/>
      <w:lvlText w:val="•"/>
      <w:lvlJc w:val="left"/>
      <w:pPr>
        <w:ind w:left="7035" w:hanging="250"/>
      </w:pPr>
      <w:rPr>
        <w:rFonts w:hint="default"/>
        <w:lang w:val="pt-PT" w:eastAsia="en-US" w:bidi="ar-SA"/>
      </w:rPr>
    </w:lvl>
    <w:lvl w:ilvl="8" w:tplc="3BD24E08">
      <w:numFmt w:val="bullet"/>
      <w:lvlText w:val="•"/>
      <w:lvlJc w:val="left"/>
      <w:pPr>
        <w:ind w:left="7903" w:hanging="25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BF9"/>
    <w:rsid w:val="00172B0D"/>
    <w:rsid w:val="001C2021"/>
    <w:rsid w:val="00293434"/>
    <w:rsid w:val="00362BF9"/>
    <w:rsid w:val="00434D69"/>
    <w:rsid w:val="00442454"/>
    <w:rsid w:val="007808FF"/>
    <w:rsid w:val="008B5138"/>
    <w:rsid w:val="00AA4C5F"/>
    <w:rsid w:val="00AF3373"/>
    <w:rsid w:val="00B16D12"/>
    <w:rsid w:val="00B6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7A4A9"/>
  <w15:docId w15:val="{C365B4E5-3798-4DCC-9D3D-4F398FE0D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aliases w:val="List I Paragraph"/>
    <w:basedOn w:val="Normal"/>
    <w:uiPriority w:val="99"/>
    <w:qFormat/>
    <w:pPr>
      <w:spacing w:line="252" w:lineRule="exact"/>
      <w:ind w:left="911" w:hanging="20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7"/>
    </w:pPr>
  </w:style>
  <w:style w:type="paragraph" w:styleId="Cabealho">
    <w:name w:val="header"/>
    <w:aliases w:val="Heading 1a,hd,he"/>
    <w:basedOn w:val="Normal"/>
    <w:link w:val="CabealhoChar"/>
    <w:uiPriority w:val="99"/>
    <w:rsid w:val="00AA4C5F"/>
    <w:pPr>
      <w:adjustRightInd w:val="0"/>
    </w:pPr>
    <w:rPr>
      <w:rFonts w:ascii="Arial" w:eastAsiaTheme="minorEastAsia" w:hAnsi="Arial" w:cs="Arial"/>
      <w:lang w:val="pt-BR" w:eastAsia="pt-BR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rsid w:val="00AA4C5F"/>
    <w:rPr>
      <w:rFonts w:ascii="Arial" w:eastAsiaTheme="minorEastAsia" w:hAnsi="Arial" w:cs="Arial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saovicentedosul.rs.gov.br" TargetMode="External"/><Relationship Id="rId1" Type="http://schemas.openxmlformats.org/officeDocument/2006/relationships/hyperlink" Target="mailto:licitacao@saovicentedosul.rs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240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</dc:creator>
  <cp:lastModifiedBy>Licita</cp:lastModifiedBy>
  <cp:revision>7</cp:revision>
  <dcterms:created xsi:type="dcterms:W3CDTF">2025-09-04T19:26:00Z</dcterms:created>
  <dcterms:modified xsi:type="dcterms:W3CDTF">2025-11-11T17:29:00Z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2025-09-04T00:00:00Z</vt:filetime>
  </property>
  <property fmtid="{D5CDD505-2E9C-101B-9397-08002B2CF9AE}" pid="5" name="Producer">
    <vt:lpwstr>Microsoft® Word 2016</vt:lpwstr>
  </property>
</Properties>
</file>